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81066" w14:textId="77777777" w:rsidR="00586EE3" w:rsidRDefault="00170763">
      <w:pPr>
        <w:tabs>
          <w:tab w:val="left" w:pos="3210"/>
        </w:tabs>
        <w:rPr>
          <w:rFonts w:ascii="Arial" w:hAnsi="Arial" w:cs="Arial"/>
          <w:b/>
          <w:i/>
        </w:rPr>
      </w:pPr>
      <w:r>
        <w:rPr>
          <w:rFonts w:ascii="Arial" w:hAnsi="Arial" w:cs="Arial"/>
          <w:b/>
          <w:i/>
        </w:rPr>
        <w:t xml:space="preserve">Anlage 12: </w:t>
      </w:r>
      <w:r w:rsidR="00AC2AC1">
        <w:rPr>
          <w:rFonts w:ascii="Arial" w:hAnsi="Arial" w:cs="Arial"/>
          <w:b/>
          <w:i/>
        </w:rPr>
        <w:t xml:space="preserve">Beispieljournal, enthält beispielhafte Meldungen über Vorkommisse, wie sie in der Vergangenheit Vorkommnisse an mehreren Tagen waren. </w:t>
      </w:r>
    </w:p>
    <w:p w14:paraId="6419FDFB" w14:textId="77777777" w:rsidR="00586EE3" w:rsidRDefault="00586EE3">
      <w:pPr>
        <w:tabs>
          <w:tab w:val="left" w:pos="3210"/>
        </w:tabs>
        <w:rPr>
          <w:rFonts w:ascii="Arial" w:hAnsi="Arial" w:cs="Arial"/>
          <w:b/>
          <w:sz w:val="32"/>
          <w:szCs w:val="32"/>
        </w:rPr>
      </w:pPr>
    </w:p>
    <w:p w14:paraId="543179B9" w14:textId="77777777" w:rsidR="00586EE3" w:rsidRDefault="00AC2AC1">
      <w:pPr>
        <w:tabs>
          <w:tab w:val="left" w:pos="3210"/>
        </w:tabs>
        <w:rPr>
          <w:rFonts w:ascii="Arial" w:hAnsi="Arial" w:cs="Arial"/>
          <w:b/>
          <w:sz w:val="32"/>
          <w:szCs w:val="32"/>
        </w:rPr>
      </w:pPr>
      <w:r>
        <w:rPr>
          <w:rFonts w:ascii="Arial" w:hAnsi="Arial" w:cs="Arial"/>
          <w:b/>
          <w:sz w:val="32"/>
          <w:szCs w:val="32"/>
        </w:rPr>
        <w:t>AN Firmenname</w:t>
      </w:r>
    </w:p>
    <w:p w14:paraId="09178B7F" w14:textId="77777777" w:rsidR="00586EE3" w:rsidRDefault="00586EE3">
      <w:pPr>
        <w:rPr>
          <w:rFonts w:ascii="Arial" w:hAnsi="Arial" w:cs="Arial"/>
          <w:b/>
          <w:sz w:val="32"/>
          <w:szCs w:val="32"/>
        </w:rPr>
      </w:pPr>
    </w:p>
    <w:p w14:paraId="674F4015" w14:textId="77777777" w:rsidR="00586EE3" w:rsidRDefault="00AC2AC1">
      <w:pPr>
        <w:rPr>
          <w:rFonts w:ascii="Arial" w:hAnsi="Arial" w:cs="Arial"/>
          <w:b/>
          <w:sz w:val="32"/>
          <w:szCs w:val="32"/>
        </w:rPr>
      </w:pPr>
      <w:r>
        <w:rPr>
          <w:rFonts w:ascii="Arial" w:hAnsi="Arial" w:cs="Arial"/>
          <w:b/>
          <w:sz w:val="32"/>
          <w:szCs w:val="32"/>
        </w:rPr>
        <w:t>Abfuhrrevier: Bad Hersfeld</w:t>
      </w:r>
    </w:p>
    <w:p w14:paraId="665A4144" w14:textId="77777777" w:rsidR="00586EE3" w:rsidRDefault="00586EE3">
      <w:pPr>
        <w:pBdr>
          <w:bottom w:val="single" w:sz="12" w:space="1" w:color="auto"/>
        </w:pBdr>
        <w:rPr>
          <w:rFonts w:ascii="Arial" w:hAnsi="Arial" w:cs="Arial"/>
        </w:rPr>
      </w:pPr>
    </w:p>
    <w:p w14:paraId="2F86AD2A" w14:textId="77777777" w:rsidR="00586EE3" w:rsidRDefault="00586EE3">
      <w:pPr>
        <w:rPr>
          <w:rFonts w:ascii="Arial" w:hAnsi="Arial" w:cs="Arial"/>
        </w:rPr>
      </w:pPr>
    </w:p>
    <w:p w14:paraId="5CADE778" w14:textId="0138CBEC" w:rsidR="00586EE3" w:rsidRDefault="00AC2AC1">
      <w:pPr>
        <w:rPr>
          <w:rFonts w:ascii="Arial" w:hAnsi="Arial" w:cs="Arial"/>
          <w:b/>
          <w:sz w:val="36"/>
          <w:szCs w:val="36"/>
        </w:rPr>
      </w:pPr>
      <w:r>
        <w:rPr>
          <w:rFonts w:ascii="Arial" w:hAnsi="Arial" w:cs="Arial"/>
          <w:b/>
          <w:sz w:val="36"/>
          <w:szCs w:val="36"/>
        </w:rPr>
        <w:t>Tagesjournal für den 20.12.20</w:t>
      </w:r>
      <w:r w:rsidR="009E71A7">
        <w:rPr>
          <w:rFonts w:ascii="Arial" w:hAnsi="Arial" w:cs="Arial"/>
          <w:b/>
          <w:sz w:val="36"/>
          <w:szCs w:val="36"/>
        </w:rPr>
        <w:t>25</w:t>
      </w:r>
    </w:p>
    <w:p w14:paraId="1695BDD0" w14:textId="77777777" w:rsidR="00586EE3" w:rsidRDefault="00586EE3">
      <w:pPr>
        <w:rPr>
          <w:rFonts w:ascii="Arial" w:hAnsi="Arial" w:cs="Arial"/>
          <w:b/>
        </w:rPr>
      </w:pPr>
    </w:p>
    <w:p w14:paraId="099F9887" w14:textId="77777777" w:rsidR="00586EE3" w:rsidRDefault="00AC2AC1">
      <w:pPr>
        <w:rPr>
          <w:rFonts w:ascii="Arial" w:hAnsi="Arial" w:cs="Arial"/>
          <w:b/>
        </w:rPr>
      </w:pPr>
      <w:r>
        <w:rPr>
          <w:rFonts w:ascii="Arial" w:hAnsi="Arial" w:cs="Arial"/>
          <w:b/>
        </w:rPr>
        <w:t xml:space="preserve">Allg.: Abfuhr wurde bei allen Fahrzeugen durch Eis- und Schneeglätte beeinträchtigt. </w:t>
      </w:r>
    </w:p>
    <w:p w14:paraId="4AAB1CDA" w14:textId="77777777" w:rsidR="00586EE3" w:rsidRDefault="00586EE3">
      <w:pPr>
        <w:rPr>
          <w:rFonts w:ascii="Arial" w:hAnsi="Arial" w:cs="Arial"/>
          <w:b/>
        </w:rPr>
      </w:pPr>
    </w:p>
    <w:p w14:paraId="217EBEAC" w14:textId="77777777" w:rsidR="00586EE3" w:rsidRDefault="00586EE3">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707"/>
      </w:tblGrid>
      <w:tr w:rsidR="00586EE3" w14:paraId="26A1BDAE" w14:textId="77777777">
        <w:tc>
          <w:tcPr>
            <w:tcW w:w="2235" w:type="dxa"/>
          </w:tcPr>
          <w:p w14:paraId="1665A068" w14:textId="77777777" w:rsidR="00586EE3" w:rsidRDefault="00AC2AC1">
            <w:pPr>
              <w:rPr>
                <w:rFonts w:ascii="Arial" w:hAnsi="Arial" w:cs="Arial"/>
                <w:b/>
              </w:rPr>
            </w:pPr>
            <w:r>
              <w:rPr>
                <w:rFonts w:ascii="Arial" w:hAnsi="Arial" w:cs="Arial"/>
                <w:b/>
              </w:rPr>
              <w:t>KFZ-Kennzeichen</w:t>
            </w:r>
          </w:p>
        </w:tc>
        <w:tc>
          <w:tcPr>
            <w:tcW w:w="7707" w:type="dxa"/>
          </w:tcPr>
          <w:p w14:paraId="53C77A0A" w14:textId="77777777" w:rsidR="00586EE3" w:rsidRDefault="00AC2AC1">
            <w:pPr>
              <w:rPr>
                <w:rFonts w:ascii="Arial" w:hAnsi="Arial" w:cs="Arial"/>
                <w:b/>
              </w:rPr>
            </w:pPr>
            <w:r>
              <w:rPr>
                <w:rFonts w:ascii="Arial" w:hAnsi="Arial" w:cs="Arial"/>
                <w:b/>
              </w:rPr>
              <w:t>Vorkommnis</w:t>
            </w:r>
          </w:p>
        </w:tc>
      </w:tr>
      <w:tr w:rsidR="00586EE3" w14:paraId="049B6A3A" w14:textId="77777777">
        <w:tc>
          <w:tcPr>
            <w:tcW w:w="2235" w:type="dxa"/>
          </w:tcPr>
          <w:p w14:paraId="25F69334" w14:textId="77777777" w:rsidR="00586EE3" w:rsidRDefault="00AC2AC1">
            <w:pPr>
              <w:rPr>
                <w:rFonts w:ascii="Arial" w:hAnsi="Arial" w:cs="Arial"/>
                <w:b/>
              </w:rPr>
            </w:pPr>
            <w:r>
              <w:rPr>
                <w:rFonts w:ascii="Arial" w:hAnsi="Arial" w:cs="Arial"/>
                <w:b/>
              </w:rPr>
              <w:t>ABC DE 123</w:t>
            </w:r>
            <w:r>
              <w:rPr>
                <w:rFonts w:ascii="Arial" w:hAnsi="Arial" w:cs="Arial"/>
                <w:b/>
              </w:rPr>
              <w:tab/>
            </w:r>
          </w:p>
          <w:p w14:paraId="7F7A074E" w14:textId="77777777" w:rsidR="00586EE3" w:rsidRDefault="00586EE3">
            <w:pPr>
              <w:rPr>
                <w:rFonts w:ascii="Arial" w:hAnsi="Arial" w:cs="Arial"/>
                <w:b/>
              </w:rPr>
            </w:pPr>
          </w:p>
        </w:tc>
        <w:tc>
          <w:tcPr>
            <w:tcW w:w="7707" w:type="dxa"/>
          </w:tcPr>
          <w:p w14:paraId="07773E3D" w14:textId="77777777" w:rsidR="00586EE3" w:rsidRDefault="00AC2AC1">
            <w:pPr>
              <w:rPr>
                <w:rFonts w:ascii="Arial" w:hAnsi="Arial" w:cs="Arial"/>
                <w:b/>
              </w:rPr>
            </w:pPr>
            <w:r>
              <w:rPr>
                <w:rFonts w:ascii="Arial" w:hAnsi="Arial" w:cs="Arial"/>
                <w:b/>
              </w:rPr>
              <w:t>Keine Vorkommnisse</w:t>
            </w:r>
          </w:p>
        </w:tc>
      </w:tr>
      <w:tr w:rsidR="00586EE3" w14:paraId="5B5DA3DB" w14:textId="77777777">
        <w:tc>
          <w:tcPr>
            <w:tcW w:w="2235" w:type="dxa"/>
          </w:tcPr>
          <w:p w14:paraId="5946F229" w14:textId="77777777" w:rsidR="00586EE3" w:rsidRDefault="00AC2AC1">
            <w:pPr>
              <w:rPr>
                <w:rFonts w:ascii="Arial" w:hAnsi="Arial" w:cs="Arial"/>
                <w:b/>
              </w:rPr>
            </w:pPr>
            <w:r>
              <w:rPr>
                <w:rFonts w:ascii="Arial" w:hAnsi="Arial" w:cs="Arial"/>
                <w:b/>
              </w:rPr>
              <w:t>ABC DE 123</w:t>
            </w:r>
            <w:r>
              <w:rPr>
                <w:rFonts w:ascii="Arial" w:hAnsi="Arial" w:cs="Arial"/>
                <w:b/>
              </w:rPr>
              <w:tab/>
            </w:r>
          </w:p>
          <w:p w14:paraId="11C4E67D" w14:textId="77777777" w:rsidR="00586EE3" w:rsidRDefault="00586EE3">
            <w:pPr>
              <w:rPr>
                <w:rFonts w:ascii="Arial" w:hAnsi="Arial" w:cs="Arial"/>
                <w:b/>
              </w:rPr>
            </w:pPr>
          </w:p>
        </w:tc>
        <w:tc>
          <w:tcPr>
            <w:tcW w:w="7707" w:type="dxa"/>
          </w:tcPr>
          <w:p w14:paraId="49CB09D9" w14:textId="77777777" w:rsidR="00586EE3" w:rsidRDefault="00AC2AC1">
            <w:pPr>
              <w:rPr>
                <w:rFonts w:ascii="Arial" w:hAnsi="Arial" w:cs="Arial"/>
                <w:b/>
              </w:rPr>
            </w:pPr>
            <w:r>
              <w:rPr>
                <w:rFonts w:ascii="Arial" w:hAnsi="Arial" w:cs="Arial"/>
                <w:b/>
              </w:rPr>
              <w:t>Kiefernweg 2, Mecklar</w:t>
            </w:r>
          </w:p>
          <w:p w14:paraId="0D45ABC4" w14:textId="77777777" w:rsidR="00586EE3" w:rsidRDefault="00AC2AC1">
            <w:pPr>
              <w:rPr>
                <w:rFonts w:ascii="Arial" w:hAnsi="Arial" w:cs="Arial"/>
                <w:b/>
              </w:rPr>
            </w:pPr>
            <w:r>
              <w:rPr>
                <w:rFonts w:ascii="Arial" w:hAnsi="Arial" w:cs="Arial"/>
                <w:b/>
              </w:rPr>
              <w:t>Wegen Schneeglätte nicht anfahrbar</w:t>
            </w:r>
          </w:p>
          <w:p w14:paraId="44DB4130" w14:textId="77777777" w:rsidR="00586EE3" w:rsidRDefault="00586EE3">
            <w:pPr>
              <w:rPr>
                <w:rFonts w:ascii="Arial" w:hAnsi="Arial" w:cs="Arial"/>
                <w:b/>
              </w:rPr>
            </w:pPr>
          </w:p>
          <w:p w14:paraId="2A60B71D" w14:textId="77777777" w:rsidR="00586EE3" w:rsidRDefault="00AC2AC1">
            <w:pPr>
              <w:rPr>
                <w:rFonts w:ascii="Arial" w:hAnsi="Arial" w:cs="Arial"/>
                <w:b/>
              </w:rPr>
            </w:pPr>
            <w:r>
              <w:rPr>
                <w:rFonts w:ascii="Arial" w:hAnsi="Arial" w:cs="Arial"/>
                <w:b/>
              </w:rPr>
              <w:t>Sonnenblick konnte nur teilweise befahren werden, wegen Schneeglätte, Ludwigsaumühle konnte gar nicht angefahren werden.</w:t>
            </w:r>
          </w:p>
        </w:tc>
      </w:tr>
      <w:tr w:rsidR="00586EE3" w14:paraId="2CCE375E" w14:textId="77777777">
        <w:tc>
          <w:tcPr>
            <w:tcW w:w="2235" w:type="dxa"/>
          </w:tcPr>
          <w:p w14:paraId="3263FDF9" w14:textId="77777777" w:rsidR="00586EE3" w:rsidRDefault="00AC2AC1">
            <w:pPr>
              <w:rPr>
                <w:rFonts w:ascii="Arial" w:hAnsi="Arial" w:cs="Arial"/>
                <w:b/>
              </w:rPr>
            </w:pPr>
            <w:r>
              <w:rPr>
                <w:rFonts w:ascii="Arial" w:hAnsi="Arial" w:cs="Arial"/>
                <w:b/>
              </w:rPr>
              <w:t>ABC DE 123</w:t>
            </w:r>
            <w:r>
              <w:rPr>
                <w:rFonts w:ascii="Arial" w:hAnsi="Arial" w:cs="Arial"/>
                <w:b/>
              </w:rPr>
              <w:tab/>
            </w:r>
          </w:p>
          <w:p w14:paraId="41130523" w14:textId="77777777" w:rsidR="00586EE3" w:rsidRDefault="00586EE3">
            <w:pPr>
              <w:rPr>
                <w:rFonts w:ascii="Arial" w:hAnsi="Arial" w:cs="Arial"/>
                <w:b/>
              </w:rPr>
            </w:pPr>
          </w:p>
        </w:tc>
        <w:tc>
          <w:tcPr>
            <w:tcW w:w="7707" w:type="dxa"/>
          </w:tcPr>
          <w:p w14:paraId="11B8D4BA" w14:textId="77777777" w:rsidR="00586EE3" w:rsidRDefault="00AC2AC1">
            <w:pPr>
              <w:rPr>
                <w:rFonts w:ascii="Arial" w:hAnsi="Arial" w:cs="Arial"/>
                <w:b/>
              </w:rPr>
            </w:pPr>
            <w:r>
              <w:rPr>
                <w:rFonts w:ascii="Arial" w:hAnsi="Arial" w:cs="Arial"/>
                <w:b/>
              </w:rPr>
              <w:t>Sonderleerung Behälter</w:t>
            </w:r>
          </w:p>
          <w:p w14:paraId="7AC5A235" w14:textId="77777777" w:rsidR="00586EE3" w:rsidRDefault="00AC2AC1">
            <w:pPr>
              <w:rPr>
                <w:rFonts w:ascii="Arial" w:hAnsi="Arial" w:cs="Arial"/>
                <w:b/>
              </w:rPr>
            </w:pPr>
            <w:r>
              <w:rPr>
                <w:rFonts w:ascii="Arial" w:hAnsi="Arial" w:cs="Arial"/>
                <w:b/>
              </w:rPr>
              <w:t>Unterm Sonnenweg 0 lt. Absprache Hr. Schmitt und AZV</w:t>
            </w:r>
          </w:p>
          <w:p w14:paraId="0AECC5C4" w14:textId="77777777" w:rsidR="00586EE3" w:rsidRDefault="00AC2AC1">
            <w:pPr>
              <w:rPr>
                <w:rFonts w:ascii="Arial" w:hAnsi="Arial" w:cs="Arial"/>
                <w:b/>
              </w:rPr>
            </w:pPr>
            <w:r>
              <w:rPr>
                <w:rFonts w:ascii="Arial" w:hAnsi="Arial" w:cs="Arial"/>
                <w:b/>
              </w:rPr>
              <w:t>Sollte zum heutigen Tage geleert werden, jedoch konnte wegen Schneeglätte nicht geleert werden.</w:t>
            </w:r>
          </w:p>
          <w:p w14:paraId="386BA315" w14:textId="77777777" w:rsidR="00586EE3" w:rsidRDefault="00586EE3">
            <w:pPr>
              <w:rPr>
                <w:rFonts w:ascii="Arial" w:hAnsi="Arial" w:cs="Arial"/>
                <w:b/>
              </w:rPr>
            </w:pPr>
          </w:p>
          <w:p w14:paraId="145C1CEC" w14:textId="77777777" w:rsidR="00586EE3" w:rsidRDefault="00AC2AC1">
            <w:pPr>
              <w:rPr>
                <w:rFonts w:ascii="Arial" w:hAnsi="Arial" w:cs="Arial"/>
                <w:b/>
              </w:rPr>
            </w:pPr>
            <w:r>
              <w:rPr>
                <w:rFonts w:ascii="Arial" w:hAnsi="Arial" w:cs="Arial"/>
                <w:b/>
              </w:rPr>
              <w:t>Neuenstein-Mühlbach, Kohlsmühle, wegen Behinderung durch Schnee nicht anfahrbar</w:t>
            </w:r>
          </w:p>
        </w:tc>
      </w:tr>
      <w:tr w:rsidR="00586EE3" w14:paraId="75BAA6BF" w14:textId="77777777">
        <w:tc>
          <w:tcPr>
            <w:tcW w:w="2235" w:type="dxa"/>
          </w:tcPr>
          <w:p w14:paraId="7E2EDC5F" w14:textId="77777777" w:rsidR="00586EE3" w:rsidRDefault="00AC2AC1">
            <w:pPr>
              <w:rPr>
                <w:rFonts w:ascii="Arial" w:hAnsi="Arial" w:cs="Arial"/>
                <w:b/>
              </w:rPr>
            </w:pPr>
            <w:r>
              <w:rPr>
                <w:rFonts w:ascii="Arial" w:hAnsi="Arial" w:cs="Arial"/>
                <w:b/>
              </w:rPr>
              <w:t>ABC DE 123</w:t>
            </w:r>
            <w:r>
              <w:rPr>
                <w:rFonts w:ascii="Arial" w:hAnsi="Arial" w:cs="Arial"/>
                <w:b/>
              </w:rPr>
              <w:tab/>
            </w:r>
          </w:p>
          <w:p w14:paraId="66C936CC" w14:textId="77777777" w:rsidR="00586EE3" w:rsidRDefault="00586EE3">
            <w:pPr>
              <w:rPr>
                <w:rFonts w:ascii="Arial" w:hAnsi="Arial" w:cs="Arial"/>
                <w:b/>
              </w:rPr>
            </w:pPr>
          </w:p>
        </w:tc>
        <w:tc>
          <w:tcPr>
            <w:tcW w:w="7707" w:type="dxa"/>
          </w:tcPr>
          <w:p w14:paraId="50482DEA" w14:textId="77777777" w:rsidR="00586EE3" w:rsidRDefault="00AC2AC1">
            <w:pPr>
              <w:rPr>
                <w:rFonts w:ascii="Arial" w:hAnsi="Arial" w:cs="Arial"/>
                <w:b/>
              </w:rPr>
            </w:pPr>
            <w:r>
              <w:rPr>
                <w:rFonts w:ascii="Arial" w:hAnsi="Arial" w:cs="Arial"/>
                <w:b/>
              </w:rPr>
              <w:t>Treffer Schwarze Tonnenliste</w:t>
            </w:r>
          </w:p>
          <w:p w14:paraId="7C1642DF" w14:textId="77777777" w:rsidR="00586EE3" w:rsidRDefault="00AC2AC1">
            <w:pPr>
              <w:rPr>
                <w:rFonts w:ascii="Arial" w:hAnsi="Arial" w:cs="Arial"/>
                <w:b/>
              </w:rPr>
            </w:pPr>
            <w:r>
              <w:rPr>
                <w:rFonts w:ascii="Arial" w:hAnsi="Arial" w:cs="Arial"/>
                <w:b/>
              </w:rPr>
              <w:t>Am Knickelsberg 8, Neuenstein-Raboldshausen</w:t>
            </w:r>
          </w:p>
          <w:p w14:paraId="7D104F2F" w14:textId="77777777" w:rsidR="00586EE3" w:rsidRDefault="00AC2AC1">
            <w:pPr>
              <w:rPr>
                <w:rFonts w:ascii="Arial" w:hAnsi="Arial" w:cs="Arial"/>
                <w:b/>
              </w:rPr>
            </w:pPr>
            <w:r>
              <w:rPr>
                <w:rFonts w:ascii="Arial" w:hAnsi="Arial" w:cs="Arial"/>
                <w:b/>
              </w:rPr>
              <w:t>Beh. 2122754 Chip*14CE9A2, wurde nicht geleert</w:t>
            </w:r>
          </w:p>
        </w:tc>
      </w:tr>
      <w:tr w:rsidR="00586EE3" w14:paraId="57BA9B6F" w14:textId="77777777">
        <w:tc>
          <w:tcPr>
            <w:tcW w:w="2235" w:type="dxa"/>
          </w:tcPr>
          <w:p w14:paraId="149BE427" w14:textId="77777777" w:rsidR="00586EE3" w:rsidRDefault="00AC2AC1">
            <w:pPr>
              <w:rPr>
                <w:rFonts w:ascii="Arial" w:hAnsi="Arial" w:cs="Arial"/>
                <w:b/>
              </w:rPr>
            </w:pPr>
            <w:r>
              <w:rPr>
                <w:rFonts w:ascii="Arial" w:hAnsi="Arial" w:cs="Arial"/>
                <w:b/>
              </w:rPr>
              <w:t>ABC DE 123</w:t>
            </w:r>
            <w:r>
              <w:rPr>
                <w:rFonts w:ascii="Arial" w:hAnsi="Arial" w:cs="Arial"/>
                <w:b/>
              </w:rPr>
              <w:tab/>
            </w:r>
          </w:p>
          <w:p w14:paraId="3B8C5BE6" w14:textId="77777777" w:rsidR="00586EE3" w:rsidRDefault="00586EE3">
            <w:pPr>
              <w:rPr>
                <w:rFonts w:ascii="Arial" w:hAnsi="Arial" w:cs="Arial"/>
                <w:b/>
              </w:rPr>
            </w:pPr>
          </w:p>
        </w:tc>
        <w:tc>
          <w:tcPr>
            <w:tcW w:w="7707" w:type="dxa"/>
          </w:tcPr>
          <w:p w14:paraId="12AE5515" w14:textId="77777777" w:rsidR="00586EE3" w:rsidRDefault="00AC2AC1">
            <w:pPr>
              <w:rPr>
                <w:rFonts w:ascii="Arial" w:hAnsi="Arial" w:cs="Arial"/>
                <w:b/>
              </w:rPr>
            </w:pPr>
            <w:r>
              <w:rPr>
                <w:rFonts w:ascii="Arial" w:hAnsi="Arial" w:cs="Arial"/>
                <w:b/>
              </w:rPr>
              <w:t xml:space="preserve">Wippershain 101. Str. 7, Schenkl. </w:t>
            </w:r>
          </w:p>
          <w:p w14:paraId="4502C7E4" w14:textId="77777777" w:rsidR="00586EE3" w:rsidRDefault="00AC2AC1">
            <w:pPr>
              <w:rPr>
                <w:rFonts w:ascii="Arial" w:hAnsi="Arial" w:cs="Arial"/>
                <w:b/>
              </w:rPr>
            </w:pPr>
            <w:r>
              <w:rPr>
                <w:rFonts w:ascii="Arial" w:hAnsi="Arial" w:cs="Arial"/>
                <w:b/>
              </w:rPr>
              <w:t>Um 06:28 Uhr stand kein Behälter zur Leerung bereit.</w:t>
            </w:r>
          </w:p>
          <w:p w14:paraId="16BB57B0" w14:textId="77777777" w:rsidR="00586EE3" w:rsidRDefault="00586EE3">
            <w:pPr>
              <w:rPr>
                <w:rFonts w:ascii="Arial" w:hAnsi="Arial" w:cs="Arial"/>
                <w:b/>
              </w:rPr>
            </w:pPr>
          </w:p>
          <w:p w14:paraId="2C1FB6F5" w14:textId="77777777" w:rsidR="00586EE3" w:rsidRDefault="00AC2AC1">
            <w:pPr>
              <w:rPr>
                <w:rFonts w:ascii="Arial" w:hAnsi="Arial" w:cs="Arial"/>
                <w:b/>
              </w:rPr>
            </w:pPr>
            <w:r>
              <w:rPr>
                <w:rFonts w:ascii="Arial" w:hAnsi="Arial" w:cs="Arial"/>
                <w:b/>
              </w:rPr>
              <w:t>Borngasse, Schenklengsfeld-Hilmes Baustelle</w:t>
            </w:r>
          </w:p>
        </w:tc>
      </w:tr>
      <w:tr w:rsidR="00586EE3" w14:paraId="2E5C1079" w14:textId="77777777">
        <w:tc>
          <w:tcPr>
            <w:tcW w:w="2235" w:type="dxa"/>
          </w:tcPr>
          <w:p w14:paraId="2CE9E7A3" w14:textId="77777777" w:rsidR="00586EE3" w:rsidRDefault="00AC2AC1">
            <w:pPr>
              <w:rPr>
                <w:rFonts w:ascii="Arial" w:hAnsi="Arial" w:cs="Arial"/>
                <w:b/>
              </w:rPr>
            </w:pPr>
            <w:r>
              <w:rPr>
                <w:rFonts w:ascii="Arial" w:hAnsi="Arial" w:cs="Arial"/>
                <w:b/>
              </w:rPr>
              <w:t>ABC DE 123</w:t>
            </w:r>
            <w:r>
              <w:rPr>
                <w:rFonts w:ascii="Arial" w:hAnsi="Arial" w:cs="Arial"/>
                <w:b/>
              </w:rPr>
              <w:tab/>
            </w:r>
          </w:p>
          <w:p w14:paraId="24682ACA" w14:textId="77777777" w:rsidR="00586EE3" w:rsidRDefault="00586EE3">
            <w:pPr>
              <w:rPr>
                <w:rFonts w:ascii="Arial" w:hAnsi="Arial" w:cs="Arial"/>
                <w:b/>
              </w:rPr>
            </w:pPr>
          </w:p>
        </w:tc>
        <w:tc>
          <w:tcPr>
            <w:tcW w:w="7707" w:type="dxa"/>
          </w:tcPr>
          <w:p w14:paraId="4B3E414D" w14:textId="77777777" w:rsidR="00586EE3" w:rsidRDefault="00AC2AC1">
            <w:pPr>
              <w:rPr>
                <w:rFonts w:ascii="Arial" w:hAnsi="Arial" w:cs="Arial"/>
                <w:b/>
              </w:rPr>
            </w:pPr>
            <w:r>
              <w:rPr>
                <w:rFonts w:ascii="Arial" w:hAnsi="Arial" w:cs="Arial"/>
                <w:b/>
              </w:rPr>
              <w:t>Keine Vorkommnisse</w:t>
            </w:r>
          </w:p>
        </w:tc>
      </w:tr>
      <w:tr w:rsidR="00586EE3" w14:paraId="69147CA1" w14:textId="77777777">
        <w:tc>
          <w:tcPr>
            <w:tcW w:w="2235" w:type="dxa"/>
          </w:tcPr>
          <w:p w14:paraId="1CF0C235" w14:textId="77777777" w:rsidR="00586EE3" w:rsidRDefault="00AC2AC1">
            <w:pPr>
              <w:rPr>
                <w:rFonts w:ascii="Arial" w:hAnsi="Arial" w:cs="Arial"/>
                <w:b/>
              </w:rPr>
            </w:pPr>
            <w:r>
              <w:rPr>
                <w:rFonts w:ascii="Arial" w:hAnsi="Arial" w:cs="Arial"/>
                <w:b/>
              </w:rPr>
              <w:t>ABC DE 123</w:t>
            </w:r>
            <w:r>
              <w:rPr>
                <w:rFonts w:ascii="Arial" w:hAnsi="Arial" w:cs="Arial"/>
                <w:b/>
              </w:rPr>
              <w:tab/>
            </w:r>
          </w:p>
          <w:p w14:paraId="5B573355" w14:textId="77777777" w:rsidR="00586EE3" w:rsidRDefault="00586EE3">
            <w:pPr>
              <w:rPr>
                <w:rFonts w:ascii="Arial" w:hAnsi="Arial" w:cs="Arial"/>
                <w:b/>
              </w:rPr>
            </w:pPr>
          </w:p>
        </w:tc>
        <w:tc>
          <w:tcPr>
            <w:tcW w:w="7707" w:type="dxa"/>
          </w:tcPr>
          <w:p w14:paraId="3B593A0B" w14:textId="77777777" w:rsidR="00586EE3" w:rsidRDefault="00AC2AC1">
            <w:pPr>
              <w:rPr>
                <w:rFonts w:ascii="Arial" w:hAnsi="Arial" w:cs="Arial"/>
                <w:b/>
              </w:rPr>
            </w:pPr>
            <w:r>
              <w:rPr>
                <w:rFonts w:ascii="Arial" w:hAnsi="Arial" w:cs="Arial"/>
                <w:b/>
              </w:rPr>
              <w:t>Waltersberg, Neuröder Weg Heringen-Herfa, Baustelle</w:t>
            </w:r>
          </w:p>
        </w:tc>
      </w:tr>
      <w:tr w:rsidR="00586EE3" w14:paraId="2CE8299A" w14:textId="77777777">
        <w:tc>
          <w:tcPr>
            <w:tcW w:w="2235" w:type="dxa"/>
          </w:tcPr>
          <w:p w14:paraId="51FE1503" w14:textId="77777777" w:rsidR="00586EE3" w:rsidRDefault="00AC2AC1">
            <w:pPr>
              <w:rPr>
                <w:rFonts w:ascii="Arial" w:hAnsi="Arial" w:cs="Arial"/>
                <w:b/>
              </w:rPr>
            </w:pPr>
            <w:r>
              <w:rPr>
                <w:rFonts w:ascii="Arial" w:hAnsi="Arial" w:cs="Arial"/>
                <w:b/>
              </w:rPr>
              <w:t>ABC DE 123</w:t>
            </w:r>
            <w:r>
              <w:rPr>
                <w:rFonts w:ascii="Arial" w:hAnsi="Arial" w:cs="Arial"/>
                <w:b/>
              </w:rPr>
              <w:tab/>
            </w:r>
          </w:p>
          <w:p w14:paraId="1B78FCD8" w14:textId="77777777" w:rsidR="00586EE3" w:rsidRDefault="00586EE3">
            <w:pPr>
              <w:rPr>
                <w:rFonts w:ascii="Arial" w:hAnsi="Arial" w:cs="Arial"/>
                <w:b/>
              </w:rPr>
            </w:pPr>
          </w:p>
        </w:tc>
        <w:tc>
          <w:tcPr>
            <w:tcW w:w="7707" w:type="dxa"/>
          </w:tcPr>
          <w:p w14:paraId="0B889B67" w14:textId="77777777" w:rsidR="00586EE3" w:rsidRDefault="00AC2AC1">
            <w:pPr>
              <w:rPr>
                <w:rFonts w:ascii="Arial" w:hAnsi="Arial" w:cs="Arial"/>
                <w:b/>
              </w:rPr>
            </w:pPr>
            <w:r>
              <w:rPr>
                <w:rFonts w:ascii="Arial" w:hAnsi="Arial" w:cs="Arial"/>
                <w:b/>
              </w:rPr>
              <w:t>Treffer Schwarze Liste:</w:t>
            </w:r>
          </w:p>
          <w:p w14:paraId="12BE62FC" w14:textId="77777777" w:rsidR="00586EE3" w:rsidRDefault="00AC2AC1">
            <w:pPr>
              <w:rPr>
                <w:rFonts w:ascii="Arial" w:hAnsi="Arial" w:cs="Arial"/>
                <w:b/>
              </w:rPr>
            </w:pPr>
            <w:r>
              <w:rPr>
                <w:rFonts w:ascii="Arial" w:hAnsi="Arial" w:cs="Arial"/>
                <w:b/>
              </w:rPr>
              <w:t>Mühlersfeldstr. 8, Bad Hersfeld, Beh: 2509360, Chip: 14E5654.</w:t>
            </w:r>
            <w:r>
              <w:rPr>
                <w:rFonts w:ascii="Arial" w:hAnsi="Arial" w:cs="Arial"/>
                <w:b/>
              </w:rPr>
              <w:tab/>
            </w:r>
          </w:p>
        </w:tc>
      </w:tr>
      <w:tr w:rsidR="00586EE3" w14:paraId="5676F6E2" w14:textId="77777777">
        <w:tc>
          <w:tcPr>
            <w:tcW w:w="2235" w:type="dxa"/>
          </w:tcPr>
          <w:p w14:paraId="6190BA6E" w14:textId="77777777" w:rsidR="00586EE3" w:rsidRDefault="00AC2AC1">
            <w:pPr>
              <w:rPr>
                <w:rFonts w:ascii="Arial" w:hAnsi="Arial" w:cs="Arial"/>
                <w:b/>
              </w:rPr>
            </w:pPr>
            <w:r>
              <w:rPr>
                <w:rFonts w:ascii="Arial" w:hAnsi="Arial" w:cs="Arial"/>
                <w:b/>
              </w:rPr>
              <w:t>ABC DE 123</w:t>
            </w:r>
            <w:r>
              <w:rPr>
                <w:rFonts w:ascii="Arial" w:hAnsi="Arial" w:cs="Arial"/>
                <w:b/>
              </w:rPr>
              <w:tab/>
            </w:r>
          </w:p>
          <w:p w14:paraId="084D04BA" w14:textId="77777777" w:rsidR="00586EE3" w:rsidRDefault="00586EE3">
            <w:pPr>
              <w:rPr>
                <w:rFonts w:ascii="Arial" w:hAnsi="Arial" w:cs="Arial"/>
                <w:b/>
              </w:rPr>
            </w:pPr>
          </w:p>
        </w:tc>
        <w:tc>
          <w:tcPr>
            <w:tcW w:w="7707" w:type="dxa"/>
          </w:tcPr>
          <w:p w14:paraId="0DBB033A" w14:textId="77777777" w:rsidR="00586EE3" w:rsidRDefault="00AC2AC1">
            <w:pPr>
              <w:rPr>
                <w:rFonts w:ascii="Arial" w:hAnsi="Arial" w:cs="Arial"/>
                <w:b/>
              </w:rPr>
            </w:pPr>
            <w:r>
              <w:rPr>
                <w:rFonts w:ascii="Arial" w:hAnsi="Arial" w:cs="Arial"/>
                <w:b/>
              </w:rPr>
              <w:t>Niederaula, Bahnhofst. 20 Papierbehälter (240 l)  mit Windeln fehlbefüllt, wurde nicht geleert.</w:t>
            </w:r>
          </w:p>
          <w:p w14:paraId="5A778FA0" w14:textId="77777777" w:rsidR="00586EE3" w:rsidRDefault="00586EE3">
            <w:pPr>
              <w:rPr>
                <w:rFonts w:ascii="Arial" w:hAnsi="Arial" w:cs="Arial"/>
                <w:b/>
              </w:rPr>
            </w:pPr>
          </w:p>
          <w:p w14:paraId="37CDD8DF" w14:textId="77777777" w:rsidR="00586EE3" w:rsidRDefault="00AC2AC1">
            <w:pPr>
              <w:rPr>
                <w:rFonts w:ascii="Arial" w:hAnsi="Arial" w:cs="Arial"/>
                <w:b/>
              </w:rPr>
            </w:pPr>
            <w:r>
              <w:rPr>
                <w:rFonts w:ascii="Arial" w:hAnsi="Arial" w:cs="Arial"/>
                <w:b/>
              </w:rPr>
              <w:t>Auf der Warth, Haunetal-Rhina nicht befahrbar, da Straße geteert wird</w:t>
            </w:r>
          </w:p>
          <w:p w14:paraId="6F05C47E" w14:textId="77777777" w:rsidR="00586EE3" w:rsidRDefault="00586EE3">
            <w:pPr>
              <w:rPr>
                <w:rFonts w:ascii="Arial" w:hAnsi="Arial" w:cs="Arial"/>
                <w:b/>
              </w:rPr>
            </w:pPr>
          </w:p>
          <w:p w14:paraId="4B4FFBAD" w14:textId="77777777" w:rsidR="00586EE3" w:rsidRDefault="00AC2AC1">
            <w:pPr>
              <w:rPr>
                <w:rFonts w:ascii="Arial" w:hAnsi="Arial" w:cs="Arial"/>
                <w:b/>
              </w:rPr>
            </w:pPr>
            <w:r>
              <w:rPr>
                <w:rFonts w:ascii="Arial" w:hAnsi="Arial" w:cs="Arial"/>
                <w:b/>
              </w:rPr>
              <w:t xml:space="preserve">Schulstr. 12, Wildeck-Hönebach, Chip: 14D11D3, Beh: 2129630 wurde auf Kundenwunsch 2x geleert. (blauer Sack wurde daneben gestellt und nicht mitgenommen, Kundin hat diesen </w:t>
            </w:r>
            <w:r>
              <w:rPr>
                <w:rFonts w:ascii="Arial" w:hAnsi="Arial" w:cs="Arial"/>
                <w:b/>
              </w:rPr>
              <w:lastRenderedPageBreak/>
              <w:t>dann erneut in den Behälter getan)</w:t>
            </w:r>
          </w:p>
        </w:tc>
      </w:tr>
      <w:tr w:rsidR="00586EE3" w14:paraId="79EED784" w14:textId="77777777">
        <w:tc>
          <w:tcPr>
            <w:tcW w:w="2235" w:type="dxa"/>
          </w:tcPr>
          <w:p w14:paraId="2CEA308B" w14:textId="77777777" w:rsidR="00586EE3" w:rsidRDefault="00AC2AC1">
            <w:pPr>
              <w:rPr>
                <w:rFonts w:ascii="Arial" w:hAnsi="Arial" w:cs="Arial"/>
                <w:b/>
              </w:rPr>
            </w:pPr>
            <w:r>
              <w:rPr>
                <w:rFonts w:ascii="Arial" w:hAnsi="Arial" w:cs="Arial"/>
                <w:b/>
              </w:rPr>
              <w:lastRenderedPageBreak/>
              <w:t>ABC DE 123</w:t>
            </w:r>
            <w:r>
              <w:rPr>
                <w:rFonts w:ascii="Arial" w:hAnsi="Arial" w:cs="Arial"/>
                <w:b/>
              </w:rPr>
              <w:tab/>
            </w:r>
          </w:p>
          <w:p w14:paraId="2F550250" w14:textId="77777777" w:rsidR="00586EE3" w:rsidRDefault="00586EE3">
            <w:pPr>
              <w:rPr>
                <w:rFonts w:ascii="Arial" w:hAnsi="Arial" w:cs="Arial"/>
                <w:b/>
              </w:rPr>
            </w:pPr>
          </w:p>
        </w:tc>
        <w:tc>
          <w:tcPr>
            <w:tcW w:w="7707" w:type="dxa"/>
          </w:tcPr>
          <w:p w14:paraId="6B468B48" w14:textId="77777777" w:rsidR="00586EE3" w:rsidRDefault="00AC2AC1">
            <w:pPr>
              <w:rPr>
                <w:rFonts w:ascii="Arial" w:hAnsi="Arial" w:cs="Arial"/>
                <w:b/>
              </w:rPr>
            </w:pPr>
            <w:r>
              <w:rPr>
                <w:rFonts w:ascii="Arial" w:hAnsi="Arial" w:cs="Arial"/>
                <w:b/>
              </w:rPr>
              <w:t>Stettiner Str. 20 – standen um 11:30 3 voll Behälter mit</w:t>
            </w:r>
          </w:p>
          <w:p w14:paraId="0C5A294B" w14:textId="77777777" w:rsidR="00586EE3" w:rsidRDefault="00AC2AC1">
            <w:pPr>
              <w:rPr>
                <w:rFonts w:ascii="Arial" w:hAnsi="Arial" w:cs="Arial"/>
                <w:b/>
              </w:rPr>
            </w:pPr>
            <w:r>
              <w:rPr>
                <w:rFonts w:ascii="Arial" w:hAnsi="Arial" w:cs="Arial"/>
                <w:b/>
              </w:rPr>
              <w:t>Vorgehangener Kette am Grundstück</w:t>
            </w:r>
          </w:p>
        </w:tc>
      </w:tr>
      <w:tr w:rsidR="00586EE3" w14:paraId="2AB0E4A2" w14:textId="77777777">
        <w:tc>
          <w:tcPr>
            <w:tcW w:w="2235" w:type="dxa"/>
          </w:tcPr>
          <w:p w14:paraId="5ACEE8C6" w14:textId="77777777" w:rsidR="00586EE3" w:rsidRDefault="00AC2AC1">
            <w:pPr>
              <w:rPr>
                <w:rFonts w:ascii="Arial" w:hAnsi="Arial" w:cs="Arial"/>
                <w:b/>
              </w:rPr>
            </w:pPr>
            <w:r>
              <w:rPr>
                <w:rFonts w:ascii="Arial" w:hAnsi="Arial" w:cs="Arial"/>
                <w:b/>
              </w:rPr>
              <w:t>ABC DE 123</w:t>
            </w:r>
            <w:r>
              <w:rPr>
                <w:rFonts w:ascii="Arial" w:hAnsi="Arial" w:cs="Arial"/>
                <w:b/>
              </w:rPr>
              <w:tab/>
            </w:r>
          </w:p>
          <w:p w14:paraId="4EC4DDA7" w14:textId="77777777" w:rsidR="00586EE3" w:rsidRDefault="00586EE3">
            <w:pPr>
              <w:rPr>
                <w:rFonts w:ascii="Arial" w:hAnsi="Arial" w:cs="Arial"/>
                <w:b/>
              </w:rPr>
            </w:pPr>
          </w:p>
        </w:tc>
        <w:tc>
          <w:tcPr>
            <w:tcW w:w="7707" w:type="dxa"/>
          </w:tcPr>
          <w:p w14:paraId="717834D2" w14:textId="77777777" w:rsidR="00586EE3" w:rsidRDefault="00AC2AC1">
            <w:pPr>
              <w:rPr>
                <w:rFonts w:ascii="Arial" w:hAnsi="Arial" w:cs="Arial"/>
                <w:b/>
              </w:rPr>
            </w:pPr>
            <w:r>
              <w:rPr>
                <w:rFonts w:ascii="Arial" w:hAnsi="Arial" w:cs="Arial"/>
                <w:b/>
              </w:rPr>
              <w:t>Kirchheim, Terrassenweg 16</w:t>
            </w:r>
          </w:p>
          <w:p w14:paraId="2B8F3E5F" w14:textId="77777777" w:rsidR="00586EE3" w:rsidRDefault="00AC2AC1">
            <w:pPr>
              <w:rPr>
                <w:rFonts w:ascii="Arial" w:hAnsi="Arial" w:cs="Arial"/>
                <w:b/>
              </w:rPr>
            </w:pPr>
            <w:r>
              <w:rPr>
                <w:rFonts w:ascii="Arial" w:hAnsi="Arial" w:cs="Arial"/>
                <w:b/>
              </w:rPr>
              <w:t>Beh. 2119931</w:t>
            </w:r>
          </w:p>
          <w:p w14:paraId="31589383" w14:textId="77777777" w:rsidR="00586EE3" w:rsidRDefault="00AC2AC1">
            <w:pPr>
              <w:rPr>
                <w:rFonts w:ascii="Arial" w:hAnsi="Arial" w:cs="Arial"/>
                <w:b/>
              </w:rPr>
            </w:pPr>
            <w:r>
              <w:rPr>
                <w:rFonts w:ascii="Arial" w:hAnsi="Arial" w:cs="Arial"/>
                <w:b/>
              </w:rPr>
              <w:t>RMT mit noch glühender Asche befüllt</w:t>
            </w:r>
          </w:p>
          <w:p w14:paraId="2E1FC9A1" w14:textId="77777777" w:rsidR="00586EE3" w:rsidRDefault="00AC2AC1">
            <w:pPr>
              <w:rPr>
                <w:rFonts w:ascii="Arial" w:hAnsi="Arial" w:cs="Arial"/>
                <w:b/>
              </w:rPr>
            </w:pPr>
            <w:r>
              <w:rPr>
                <w:rFonts w:ascii="Arial" w:hAnsi="Arial" w:cs="Arial"/>
                <w:b/>
              </w:rPr>
              <w:t>Wurde nicht geleert – Fahrer haben geklingelt – kein Telefonbucheintrag, konnte auch nicht angerufen werden.</w:t>
            </w:r>
          </w:p>
          <w:p w14:paraId="1486F271" w14:textId="77777777" w:rsidR="00586EE3" w:rsidRDefault="00AC2AC1">
            <w:pPr>
              <w:rPr>
                <w:rFonts w:ascii="Arial" w:hAnsi="Arial" w:cs="Arial"/>
                <w:b/>
              </w:rPr>
            </w:pPr>
            <w:r>
              <w:rPr>
                <w:rFonts w:ascii="Arial" w:hAnsi="Arial" w:cs="Arial"/>
                <w:b/>
              </w:rPr>
              <w:t>In Abspr. Frau Limmeroth wurde nochmal hingefahren und</w:t>
            </w:r>
          </w:p>
          <w:p w14:paraId="180FA16F" w14:textId="77777777" w:rsidR="00586EE3" w:rsidRDefault="00AC2AC1">
            <w:pPr>
              <w:rPr>
                <w:rFonts w:ascii="Arial" w:hAnsi="Arial" w:cs="Arial"/>
                <w:b/>
              </w:rPr>
            </w:pPr>
            <w:r>
              <w:rPr>
                <w:rFonts w:ascii="Arial" w:hAnsi="Arial" w:cs="Arial"/>
                <w:b/>
              </w:rPr>
              <w:t>Nachgeleert und Kunde gesagt das sich bei AZV melden soll.</w:t>
            </w:r>
          </w:p>
        </w:tc>
      </w:tr>
      <w:tr w:rsidR="00586EE3" w14:paraId="6145DC85" w14:textId="77777777">
        <w:tc>
          <w:tcPr>
            <w:tcW w:w="2235" w:type="dxa"/>
          </w:tcPr>
          <w:p w14:paraId="5F3FF55D" w14:textId="77777777" w:rsidR="00586EE3" w:rsidRDefault="00AC2AC1">
            <w:pPr>
              <w:rPr>
                <w:rFonts w:ascii="Arial" w:hAnsi="Arial" w:cs="Arial"/>
                <w:b/>
              </w:rPr>
            </w:pPr>
            <w:r>
              <w:rPr>
                <w:rFonts w:ascii="Arial" w:hAnsi="Arial" w:cs="Arial"/>
                <w:b/>
              </w:rPr>
              <w:t>ABC DE 123</w:t>
            </w:r>
            <w:r>
              <w:rPr>
                <w:rFonts w:ascii="Arial" w:hAnsi="Arial" w:cs="Arial"/>
                <w:b/>
              </w:rPr>
              <w:tab/>
            </w:r>
          </w:p>
          <w:p w14:paraId="33B4DACF" w14:textId="77777777" w:rsidR="00586EE3" w:rsidRDefault="00586EE3">
            <w:pPr>
              <w:rPr>
                <w:rFonts w:ascii="Arial" w:hAnsi="Arial" w:cs="Arial"/>
                <w:b/>
              </w:rPr>
            </w:pPr>
          </w:p>
        </w:tc>
        <w:tc>
          <w:tcPr>
            <w:tcW w:w="7707" w:type="dxa"/>
          </w:tcPr>
          <w:p w14:paraId="3C3B11DD" w14:textId="77777777" w:rsidR="00586EE3" w:rsidRDefault="00AC2AC1">
            <w:pPr>
              <w:rPr>
                <w:rFonts w:ascii="Arial" w:hAnsi="Arial" w:cs="Arial"/>
                <w:b/>
              </w:rPr>
            </w:pPr>
            <w:r>
              <w:rPr>
                <w:rFonts w:ascii="Arial" w:hAnsi="Arial" w:cs="Arial"/>
                <w:b/>
              </w:rPr>
              <w:t>Sonderleerung in Abspr. Fr. Mähler – Hr. Schmitt</w:t>
            </w:r>
          </w:p>
          <w:p w14:paraId="41291CE2" w14:textId="77777777" w:rsidR="00586EE3" w:rsidRDefault="00AC2AC1">
            <w:pPr>
              <w:rPr>
                <w:rFonts w:ascii="Arial" w:hAnsi="Arial" w:cs="Arial"/>
                <w:b/>
              </w:rPr>
            </w:pPr>
            <w:r>
              <w:rPr>
                <w:rFonts w:ascii="Arial" w:hAnsi="Arial" w:cs="Arial"/>
                <w:b/>
              </w:rPr>
              <w:t>Behälter Unterm Sonnenweg 0, HEF</w:t>
            </w:r>
          </w:p>
        </w:tc>
      </w:tr>
      <w:tr w:rsidR="00586EE3" w14:paraId="424F3561" w14:textId="77777777">
        <w:tc>
          <w:tcPr>
            <w:tcW w:w="2235" w:type="dxa"/>
          </w:tcPr>
          <w:p w14:paraId="5029D306" w14:textId="77777777" w:rsidR="00586EE3" w:rsidRDefault="00AC2AC1">
            <w:pPr>
              <w:rPr>
                <w:rFonts w:ascii="Arial" w:hAnsi="Arial" w:cs="Arial"/>
                <w:b/>
              </w:rPr>
            </w:pPr>
            <w:r>
              <w:rPr>
                <w:rFonts w:ascii="Arial" w:hAnsi="Arial" w:cs="Arial"/>
                <w:b/>
              </w:rPr>
              <w:t>ABC DE 123</w:t>
            </w:r>
            <w:r>
              <w:rPr>
                <w:rFonts w:ascii="Arial" w:hAnsi="Arial" w:cs="Arial"/>
                <w:b/>
              </w:rPr>
              <w:tab/>
            </w:r>
          </w:p>
          <w:p w14:paraId="6F917EEB" w14:textId="77777777" w:rsidR="00586EE3" w:rsidRDefault="00586EE3">
            <w:pPr>
              <w:rPr>
                <w:rFonts w:ascii="Arial" w:hAnsi="Arial" w:cs="Arial"/>
                <w:b/>
              </w:rPr>
            </w:pPr>
          </w:p>
        </w:tc>
        <w:tc>
          <w:tcPr>
            <w:tcW w:w="7707" w:type="dxa"/>
          </w:tcPr>
          <w:p w14:paraId="3BBEF33C" w14:textId="77777777" w:rsidR="00586EE3" w:rsidRDefault="00AC2AC1">
            <w:pPr>
              <w:rPr>
                <w:rFonts w:ascii="Arial" w:hAnsi="Arial" w:cs="Arial"/>
                <w:b/>
              </w:rPr>
            </w:pPr>
            <w:r>
              <w:rPr>
                <w:rFonts w:ascii="Arial" w:hAnsi="Arial" w:cs="Arial"/>
                <w:b/>
              </w:rPr>
              <w:t>Cornberg, Hauptstr 6</w:t>
            </w:r>
          </w:p>
          <w:p w14:paraId="278613FF" w14:textId="77777777" w:rsidR="00586EE3" w:rsidRDefault="00AC2AC1">
            <w:pPr>
              <w:rPr>
                <w:rFonts w:ascii="Arial" w:hAnsi="Arial" w:cs="Arial"/>
                <w:b/>
              </w:rPr>
            </w:pPr>
            <w:r>
              <w:rPr>
                <w:rFonts w:ascii="Arial" w:hAnsi="Arial" w:cs="Arial"/>
                <w:b/>
              </w:rPr>
              <w:t xml:space="preserve">Beh. 6501287 PPK-Behälter wurde nicht geleert, </w:t>
            </w:r>
          </w:p>
          <w:p w14:paraId="5DB9F740" w14:textId="77777777" w:rsidR="00586EE3" w:rsidRDefault="00AC2AC1">
            <w:pPr>
              <w:rPr>
                <w:rFonts w:ascii="Arial" w:hAnsi="Arial" w:cs="Arial"/>
                <w:b/>
              </w:rPr>
            </w:pPr>
            <w:r>
              <w:rPr>
                <w:rFonts w:ascii="Arial" w:hAnsi="Arial" w:cs="Arial"/>
                <w:b/>
              </w:rPr>
              <w:t>da mit Restmüll (Windeln ect.) befüllt.</w:t>
            </w:r>
          </w:p>
        </w:tc>
      </w:tr>
      <w:tr w:rsidR="00586EE3" w14:paraId="09FFC01B" w14:textId="77777777">
        <w:tc>
          <w:tcPr>
            <w:tcW w:w="2235" w:type="dxa"/>
          </w:tcPr>
          <w:p w14:paraId="73BFAFFD" w14:textId="77777777" w:rsidR="00586EE3" w:rsidRDefault="00AC2AC1">
            <w:pPr>
              <w:rPr>
                <w:rFonts w:ascii="Arial" w:hAnsi="Arial" w:cs="Arial"/>
                <w:b/>
              </w:rPr>
            </w:pPr>
            <w:r>
              <w:rPr>
                <w:rFonts w:ascii="Arial" w:hAnsi="Arial" w:cs="Arial"/>
                <w:b/>
              </w:rPr>
              <w:t>ABC DE 123</w:t>
            </w:r>
            <w:r>
              <w:rPr>
                <w:rFonts w:ascii="Arial" w:hAnsi="Arial" w:cs="Arial"/>
                <w:b/>
              </w:rPr>
              <w:tab/>
            </w:r>
          </w:p>
          <w:p w14:paraId="1BCF7061" w14:textId="77777777" w:rsidR="00586EE3" w:rsidRDefault="00586EE3">
            <w:pPr>
              <w:rPr>
                <w:rFonts w:ascii="Arial" w:hAnsi="Arial" w:cs="Arial"/>
                <w:b/>
              </w:rPr>
            </w:pPr>
          </w:p>
        </w:tc>
        <w:tc>
          <w:tcPr>
            <w:tcW w:w="7707" w:type="dxa"/>
          </w:tcPr>
          <w:p w14:paraId="0016E946" w14:textId="77777777" w:rsidR="00586EE3" w:rsidRDefault="00AC2AC1">
            <w:pPr>
              <w:rPr>
                <w:rFonts w:ascii="Arial" w:hAnsi="Arial" w:cs="Arial"/>
                <w:b/>
              </w:rPr>
            </w:pPr>
            <w:r>
              <w:rPr>
                <w:rFonts w:ascii="Arial" w:hAnsi="Arial" w:cs="Arial"/>
                <w:b/>
              </w:rPr>
              <w:t>Am alten Berg, Wildeck-Hönebach standen sehr wenige Behälter zur Leerung bereit. Insgesamt wurden 2 Behälter geleert.</w:t>
            </w:r>
          </w:p>
        </w:tc>
      </w:tr>
      <w:tr w:rsidR="00586EE3" w14:paraId="230DA356" w14:textId="77777777">
        <w:tc>
          <w:tcPr>
            <w:tcW w:w="2235" w:type="dxa"/>
          </w:tcPr>
          <w:p w14:paraId="33797C97" w14:textId="77777777" w:rsidR="00586EE3" w:rsidRDefault="00AC2AC1">
            <w:pPr>
              <w:rPr>
                <w:rFonts w:ascii="Arial" w:hAnsi="Arial" w:cs="Arial"/>
                <w:b/>
              </w:rPr>
            </w:pPr>
            <w:r>
              <w:rPr>
                <w:rFonts w:ascii="Arial" w:hAnsi="Arial" w:cs="Arial"/>
                <w:b/>
              </w:rPr>
              <w:t>ABC DE 123</w:t>
            </w:r>
            <w:r>
              <w:rPr>
                <w:rFonts w:ascii="Arial" w:hAnsi="Arial" w:cs="Arial"/>
                <w:b/>
              </w:rPr>
              <w:tab/>
            </w:r>
          </w:p>
          <w:p w14:paraId="56AD7780" w14:textId="77777777" w:rsidR="00586EE3" w:rsidRDefault="00586EE3">
            <w:pPr>
              <w:rPr>
                <w:rFonts w:ascii="Arial" w:hAnsi="Arial" w:cs="Arial"/>
                <w:b/>
              </w:rPr>
            </w:pPr>
          </w:p>
        </w:tc>
        <w:tc>
          <w:tcPr>
            <w:tcW w:w="7707" w:type="dxa"/>
          </w:tcPr>
          <w:p w14:paraId="57CE5E89" w14:textId="77777777" w:rsidR="00586EE3" w:rsidRDefault="00AC2AC1">
            <w:pPr>
              <w:rPr>
                <w:rFonts w:ascii="Arial" w:hAnsi="Arial" w:cs="Arial"/>
                <w:b/>
              </w:rPr>
            </w:pPr>
            <w:r>
              <w:rPr>
                <w:rFonts w:ascii="Arial" w:hAnsi="Arial" w:cs="Arial"/>
                <w:b/>
              </w:rPr>
              <w:t>Buchholzweg 1, Philippsthal-Harnrode, Beh: 6209070, Chip: 3035C31 wurde nicht geleert, da Müll in dem PPK- Behälter ist</w:t>
            </w:r>
          </w:p>
        </w:tc>
      </w:tr>
      <w:tr w:rsidR="00586EE3" w14:paraId="2C5383A1" w14:textId="77777777">
        <w:tc>
          <w:tcPr>
            <w:tcW w:w="2235" w:type="dxa"/>
          </w:tcPr>
          <w:p w14:paraId="5D3FCD7E" w14:textId="77777777" w:rsidR="00586EE3" w:rsidRDefault="00AC2AC1">
            <w:pPr>
              <w:rPr>
                <w:rFonts w:ascii="Arial" w:hAnsi="Arial" w:cs="Arial"/>
                <w:b/>
              </w:rPr>
            </w:pPr>
            <w:r>
              <w:rPr>
                <w:rFonts w:ascii="Arial" w:hAnsi="Arial" w:cs="Arial"/>
                <w:b/>
              </w:rPr>
              <w:t>ABC DE 123</w:t>
            </w:r>
            <w:r>
              <w:rPr>
                <w:rFonts w:ascii="Arial" w:hAnsi="Arial" w:cs="Arial"/>
                <w:b/>
              </w:rPr>
              <w:tab/>
            </w:r>
          </w:p>
          <w:p w14:paraId="73BB3DE7" w14:textId="77777777" w:rsidR="00586EE3" w:rsidRDefault="00586EE3">
            <w:pPr>
              <w:rPr>
                <w:rFonts w:ascii="Arial" w:hAnsi="Arial" w:cs="Arial"/>
                <w:b/>
              </w:rPr>
            </w:pPr>
          </w:p>
        </w:tc>
        <w:tc>
          <w:tcPr>
            <w:tcW w:w="7707" w:type="dxa"/>
          </w:tcPr>
          <w:p w14:paraId="7142ACAB" w14:textId="77777777" w:rsidR="00586EE3" w:rsidRDefault="00AC2AC1">
            <w:pPr>
              <w:rPr>
                <w:rFonts w:ascii="Arial" w:hAnsi="Arial" w:cs="Arial"/>
                <w:b/>
              </w:rPr>
            </w:pPr>
            <w:r>
              <w:rPr>
                <w:rFonts w:ascii="Arial" w:hAnsi="Arial" w:cs="Arial"/>
                <w:b/>
              </w:rPr>
              <w:t>Treffer Schwarze Liste:</w:t>
            </w:r>
          </w:p>
          <w:p w14:paraId="25E70FBD" w14:textId="77777777" w:rsidR="00586EE3" w:rsidRDefault="00AC2AC1">
            <w:pPr>
              <w:rPr>
                <w:rFonts w:ascii="Arial" w:hAnsi="Arial" w:cs="Arial"/>
                <w:b/>
              </w:rPr>
            </w:pPr>
            <w:r>
              <w:rPr>
                <w:rFonts w:ascii="Arial" w:hAnsi="Arial" w:cs="Arial"/>
                <w:b/>
              </w:rPr>
              <w:t>Hauptstr. 21, Cornberg, Beh: 2112251, Chip: 14E5E20</w:t>
            </w:r>
          </w:p>
        </w:tc>
      </w:tr>
      <w:tr w:rsidR="00586EE3" w14:paraId="040D10EF" w14:textId="77777777">
        <w:tc>
          <w:tcPr>
            <w:tcW w:w="2235" w:type="dxa"/>
          </w:tcPr>
          <w:p w14:paraId="1AED7349" w14:textId="77777777" w:rsidR="00586EE3" w:rsidRDefault="00AC2AC1">
            <w:pPr>
              <w:rPr>
                <w:rFonts w:ascii="Arial" w:hAnsi="Arial" w:cs="Arial"/>
                <w:b/>
              </w:rPr>
            </w:pPr>
            <w:r>
              <w:rPr>
                <w:rFonts w:ascii="Arial" w:hAnsi="Arial" w:cs="Arial"/>
                <w:b/>
              </w:rPr>
              <w:t>ABC DE 123</w:t>
            </w:r>
            <w:r>
              <w:rPr>
                <w:rFonts w:ascii="Arial" w:hAnsi="Arial" w:cs="Arial"/>
                <w:b/>
              </w:rPr>
              <w:tab/>
            </w:r>
          </w:p>
          <w:p w14:paraId="226C690D" w14:textId="77777777" w:rsidR="00586EE3" w:rsidRDefault="00586EE3">
            <w:pPr>
              <w:rPr>
                <w:rFonts w:ascii="Arial" w:hAnsi="Arial" w:cs="Arial"/>
                <w:b/>
              </w:rPr>
            </w:pPr>
          </w:p>
        </w:tc>
        <w:tc>
          <w:tcPr>
            <w:tcW w:w="7707" w:type="dxa"/>
          </w:tcPr>
          <w:p w14:paraId="3406CDAC" w14:textId="77777777" w:rsidR="00586EE3" w:rsidRDefault="00AC2AC1">
            <w:pPr>
              <w:rPr>
                <w:rFonts w:ascii="Arial" w:hAnsi="Arial" w:cs="Arial"/>
                <w:b/>
              </w:rPr>
            </w:pPr>
            <w:r>
              <w:rPr>
                <w:rFonts w:ascii="Arial" w:hAnsi="Arial" w:cs="Arial"/>
                <w:b/>
              </w:rPr>
              <w:t>Am Berg, Heringen-Herfa schlecht befahrbar, da Autos die Zufahrt für den LKW versperren. Kollege muss bei Bürgern immer klingeln. Sehr Zeitaufwendig</w:t>
            </w:r>
          </w:p>
        </w:tc>
      </w:tr>
      <w:tr w:rsidR="00586EE3" w14:paraId="55D55C53" w14:textId="77777777">
        <w:tc>
          <w:tcPr>
            <w:tcW w:w="2235" w:type="dxa"/>
          </w:tcPr>
          <w:p w14:paraId="044F6550" w14:textId="77777777" w:rsidR="00586EE3" w:rsidRDefault="00AC2AC1">
            <w:pPr>
              <w:rPr>
                <w:rFonts w:ascii="Arial" w:hAnsi="Arial" w:cs="Arial"/>
                <w:b/>
              </w:rPr>
            </w:pPr>
            <w:r>
              <w:rPr>
                <w:rFonts w:ascii="Arial" w:hAnsi="Arial" w:cs="Arial"/>
                <w:b/>
              </w:rPr>
              <w:t>ABC DE 123</w:t>
            </w:r>
            <w:r>
              <w:rPr>
                <w:rFonts w:ascii="Arial" w:hAnsi="Arial" w:cs="Arial"/>
                <w:b/>
              </w:rPr>
              <w:tab/>
            </w:r>
          </w:p>
          <w:p w14:paraId="74EE6249" w14:textId="77777777" w:rsidR="00586EE3" w:rsidRDefault="00586EE3">
            <w:pPr>
              <w:rPr>
                <w:rFonts w:ascii="Arial" w:hAnsi="Arial" w:cs="Arial"/>
                <w:b/>
              </w:rPr>
            </w:pPr>
          </w:p>
        </w:tc>
        <w:tc>
          <w:tcPr>
            <w:tcW w:w="7707" w:type="dxa"/>
          </w:tcPr>
          <w:p w14:paraId="783D7B82" w14:textId="77777777" w:rsidR="00586EE3" w:rsidRDefault="00AC2AC1">
            <w:pPr>
              <w:rPr>
                <w:rFonts w:ascii="Arial" w:hAnsi="Arial" w:cs="Arial"/>
                <w:b/>
              </w:rPr>
            </w:pPr>
            <w:r>
              <w:rPr>
                <w:rFonts w:ascii="Arial" w:hAnsi="Arial" w:cs="Arial"/>
                <w:b/>
              </w:rPr>
              <w:t>Um 09.35 Uhr</w:t>
            </w:r>
          </w:p>
          <w:p w14:paraId="69B82721" w14:textId="77777777" w:rsidR="00586EE3" w:rsidRDefault="00AC2AC1">
            <w:pPr>
              <w:rPr>
                <w:rFonts w:ascii="Arial" w:hAnsi="Arial" w:cs="Arial"/>
                <w:b/>
              </w:rPr>
            </w:pPr>
            <w:r>
              <w:rPr>
                <w:rFonts w:ascii="Arial" w:hAnsi="Arial" w:cs="Arial"/>
                <w:b/>
              </w:rPr>
              <w:t>Auto Klee, Konrad-Zuse-Str, Bad Hersfeld</w:t>
            </w:r>
          </w:p>
          <w:p w14:paraId="58C21566" w14:textId="77777777" w:rsidR="00586EE3" w:rsidRDefault="00AC2AC1">
            <w:pPr>
              <w:rPr>
                <w:rFonts w:ascii="Arial" w:hAnsi="Arial" w:cs="Arial"/>
                <w:b/>
              </w:rPr>
            </w:pPr>
            <w:r>
              <w:rPr>
                <w:rFonts w:ascii="Arial" w:hAnsi="Arial" w:cs="Arial"/>
                <w:b/>
              </w:rPr>
              <w:t xml:space="preserve">Stand kein Behälter zur Leerung bereit. </w:t>
            </w:r>
          </w:p>
          <w:p w14:paraId="28BBBFED" w14:textId="77777777" w:rsidR="00586EE3" w:rsidRDefault="00586EE3">
            <w:pPr>
              <w:rPr>
                <w:rFonts w:ascii="Arial" w:hAnsi="Arial" w:cs="Arial"/>
                <w:b/>
              </w:rPr>
            </w:pPr>
          </w:p>
          <w:p w14:paraId="45BEA0B8" w14:textId="77777777" w:rsidR="00586EE3" w:rsidRDefault="00AC2AC1">
            <w:pPr>
              <w:rPr>
                <w:rFonts w:ascii="Arial" w:hAnsi="Arial" w:cs="Arial"/>
                <w:b/>
              </w:rPr>
            </w:pPr>
            <w:r>
              <w:rPr>
                <w:rFonts w:ascii="Arial" w:hAnsi="Arial" w:cs="Arial"/>
                <w:b/>
              </w:rPr>
              <w:t>Kleine Industriestr. 2, Bad Hersfeld (Imbiss)</w:t>
            </w:r>
          </w:p>
          <w:p w14:paraId="3D288078" w14:textId="77777777" w:rsidR="00586EE3" w:rsidRDefault="00AC2AC1">
            <w:pPr>
              <w:rPr>
                <w:rFonts w:ascii="Arial" w:hAnsi="Arial" w:cs="Arial"/>
                <w:b/>
              </w:rPr>
            </w:pPr>
            <w:r>
              <w:rPr>
                <w:rFonts w:ascii="Arial" w:hAnsi="Arial" w:cs="Arial"/>
                <w:b/>
              </w:rPr>
              <w:t>1-1er Restmüllbehälter lässt sich nicht kippen, da total überfüllt. Behälter könnte auseinanderfallen. Außerdem ist ein Rad kaputt. Frau Limmeroth klärt und meldet sich.</w:t>
            </w:r>
          </w:p>
        </w:tc>
      </w:tr>
      <w:tr w:rsidR="00586EE3" w14:paraId="787EEE7F" w14:textId="77777777">
        <w:tc>
          <w:tcPr>
            <w:tcW w:w="2235" w:type="dxa"/>
          </w:tcPr>
          <w:p w14:paraId="7543C918" w14:textId="77777777" w:rsidR="00586EE3" w:rsidRDefault="00AC2AC1">
            <w:pPr>
              <w:rPr>
                <w:rFonts w:ascii="Arial" w:hAnsi="Arial" w:cs="Arial"/>
                <w:b/>
              </w:rPr>
            </w:pPr>
            <w:r>
              <w:rPr>
                <w:rFonts w:ascii="Arial" w:hAnsi="Arial" w:cs="Arial"/>
                <w:b/>
              </w:rPr>
              <w:t>ABC DE 123</w:t>
            </w:r>
            <w:r>
              <w:rPr>
                <w:rFonts w:ascii="Arial" w:hAnsi="Arial" w:cs="Arial"/>
                <w:b/>
              </w:rPr>
              <w:tab/>
            </w:r>
          </w:p>
          <w:p w14:paraId="4486A1F8" w14:textId="77777777" w:rsidR="00586EE3" w:rsidRDefault="00586EE3">
            <w:pPr>
              <w:rPr>
                <w:rFonts w:ascii="Arial" w:hAnsi="Arial" w:cs="Arial"/>
                <w:b/>
              </w:rPr>
            </w:pPr>
          </w:p>
        </w:tc>
        <w:tc>
          <w:tcPr>
            <w:tcW w:w="7707" w:type="dxa"/>
          </w:tcPr>
          <w:p w14:paraId="7C00717F" w14:textId="77777777" w:rsidR="00586EE3" w:rsidRDefault="00AC2AC1">
            <w:pPr>
              <w:rPr>
                <w:rFonts w:ascii="Arial" w:hAnsi="Arial" w:cs="Arial"/>
                <w:b/>
              </w:rPr>
            </w:pPr>
            <w:r>
              <w:rPr>
                <w:rFonts w:ascii="Arial" w:hAnsi="Arial" w:cs="Arial"/>
                <w:b/>
              </w:rPr>
              <w:t>Unter den Eichen 4, Bad Hersfeld</w:t>
            </w:r>
          </w:p>
          <w:p w14:paraId="380EFD23" w14:textId="77777777" w:rsidR="00586EE3" w:rsidRDefault="00AC2AC1">
            <w:pPr>
              <w:rPr>
                <w:rFonts w:ascii="Arial" w:hAnsi="Arial" w:cs="Arial"/>
                <w:b/>
              </w:rPr>
            </w:pPr>
            <w:r>
              <w:rPr>
                <w:rFonts w:ascii="Arial" w:hAnsi="Arial" w:cs="Arial"/>
                <w:b/>
              </w:rPr>
              <w:t>lag Sack (nicht AZV) neben dem Restmüllbehälter. Dieser</w:t>
            </w:r>
          </w:p>
          <w:p w14:paraId="3212060D" w14:textId="77777777" w:rsidR="00586EE3" w:rsidRDefault="00AC2AC1">
            <w:pPr>
              <w:rPr>
                <w:rFonts w:ascii="Arial" w:hAnsi="Arial" w:cs="Arial"/>
                <w:b/>
              </w:rPr>
            </w:pPr>
            <w:r>
              <w:rPr>
                <w:rFonts w:ascii="Arial" w:hAnsi="Arial" w:cs="Arial"/>
                <w:b/>
              </w:rPr>
              <w:t>wurde nicht mitgenommen.</w:t>
            </w:r>
          </w:p>
        </w:tc>
      </w:tr>
      <w:tr w:rsidR="00586EE3" w14:paraId="73EDC5BD" w14:textId="77777777">
        <w:tc>
          <w:tcPr>
            <w:tcW w:w="2235" w:type="dxa"/>
          </w:tcPr>
          <w:p w14:paraId="38906CCE" w14:textId="77777777" w:rsidR="00586EE3" w:rsidRDefault="00AC2AC1">
            <w:pPr>
              <w:rPr>
                <w:rFonts w:ascii="Arial" w:hAnsi="Arial" w:cs="Arial"/>
                <w:b/>
              </w:rPr>
            </w:pPr>
            <w:r>
              <w:rPr>
                <w:rFonts w:ascii="Arial" w:hAnsi="Arial" w:cs="Arial"/>
                <w:b/>
              </w:rPr>
              <w:t>ABC DE 123</w:t>
            </w:r>
            <w:r>
              <w:rPr>
                <w:rFonts w:ascii="Arial" w:hAnsi="Arial" w:cs="Arial"/>
                <w:b/>
              </w:rPr>
              <w:tab/>
            </w:r>
          </w:p>
          <w:p w14:paraId="17AAFF9E" w14:textId="77777777" w:rsidR="00586EE3" w:rsidRDefault="00586EE3">
            <w:pPr>
              <w:rPr>
                <w:rFonts w:ascii="Arial" w:hAnsi="Arial" w:cs="Arial"/>
                <w:b/>
              </w:rPr>
            </w:pPr>
          </w:p>
        </w:tc>
        <w:tc>
          <w:tcPr>
            <w:tcW w:w="7707" w:type="dxa"/>
          </w:tcPr>
          <w:p w14:paraId="161D0FA4" w14:textId="77777777" w:rsidR="00586EE3" w:rsidRDefault="00AC2AC1">
            <w:pPr>
              <w:rPr>
                <w:rFonts w:ascii="Arial" w:hAnsi="Arial" w:cs="Arial"/>
                <w:b/>
              </w:rPr>
            </w:pPr>
            <w:r>
              <w:rPr>
                <w:rFonts w:ascii="Arial" w:hAnsi="Arial" w:cs="Arial"/>
                <w:b/>
              </w:rPr>
              <w:t>Am Armenberg 10, Nentershausen wurde der Elektroschrott nicht mitgenommen da dieser unter dem Balkon auf dem Grundstück lag.</w:t>
            </w:r>
          </w:p>
        </w:tc>
      </w:tr>
      <w:tr w:rsidR="00586EE3" w14:paraId="6A94E778" w14:textId="77777777">
        <w:tc>
          <w:tcPr>
            <w:tcW w:w="2235" w:type="dxa"/>
          </w:tcPr>
          <w:p w14:paraId="03C7E896" w14:textId="77777777" w:rsidR="00586EE3" w:rsidRDefault="00AC2AC1">
            <w:pPr>
              <w:rPr>
                <w:rFonts w:ascii="Arial" w:hAnsi="Arial" w:cs="Arial"/>
                <w:b/>
              </w:rPr>
            </w:pPr>
            <w:r>
              <w:rPr>
                <w:rFonts w:ascii="Arial" w:hAnsi="Arial" w:cs="Arial"/>
                <w:b/>
              </w:rPr>
              <w:t>ABC DE 123</w:t>
            </w:r>
            <w:r>
              <w:rPr>
                <w:rFonts w:ascii="Arial" w:hAnsi="Arial" w:cs="Arial"/>
                <w:b/>
              </w:rPr>
              <w:tab/>
            </w:r>
          </w:p>
          <w:p w14:paraId="27327EF6" w14:textId="77777777" w:rsidR="00586EE3" w:rsidRDefault="00586EE3">
            <w:pPr>
              <w:rPr>
                <w:rFonts w:ascii="Arial" w:hAnsi="Arial" w:cs="Arial"/>
                <w:b/>
              </w:rPr>
            </w:pPr>
          </w:p>
        </w:tc>
        <w:tc>
          <w:tcPr>
            <w:tcW w:w="7707" w:type="dxa"/>
          </w:tcPr>
          <w:p w14:paraId="573D6D3F" w14:textId="77777777" w:rsidR="00586EE3" w:rsidRDefault="00AC2AC1">
            <w:pPr>
              <w:rPr>
                <w:rFonts w:ascii="Arial" w:hAnsi="Arial" w:cs="Arial"/>
                <w:b/>
              </w:rPr>
            </w:pPr>
            <w:r>
              <w:rPr>
                <w:rFonts w:ascii="Arial" w:hAnsi="Arial" w:cs="Arial"/>
                <w:b/>
              </w:rPr>
              <w:t>Brandenburger Str. 27, Bad Hersfeld Altnr: 82000926, wurde nicht geleert, da sich im Grünschnittbehälter Restmüll und Papier befindet.</w:t>
            </w:r>
          </w:p>
        </w:tc>
      </w:tr>
      <w:tr w:rsidR="00586EE3" w14:paraId="52081133" w14:textId="77777777">
        <w:tc>
          <w:tcPr>
            <w:tcW w:w="2235" w:type="dxa"/>
          </w:tcPr>
          <w:p w14:paraId="6D80E1C6" w14:textId="77777777" w:rsidR="00586EE3" w:rsidRDefault="00AC2AC1">
            <w:pPr>
              <w:rPr>
                <w:rFonts w:ascii="Arial" w:hAnsi="Arial" w:cs="Arial"/>
                <w:b/>
              </w:rPr>
            </w:pPr>
            <w:r>
              <w:rPr>
                <w:rFonts w:ascii="Arial" w:hAnsi="Arial" w:cs="Arial"/>
                <w:b/>
              </w:rPr>
              <w:t>ABC DE 123</w:t>
            </w:r>
            <w:r>
              <w:rPr>
                <w:rFonts w:ascii="Arial" w:hAnsi="Arial" w:cs="Arial"/>
                <w:b/>
              </w:rPr>
              <w:tab/>
            </w:r>
          </w:p>
          <w:p w14:paraId="04625A73" w14:textId="77777777" w:rsidR="00586EE3" w:rsidRDefault="00586EE3">
            <w:pPr>
              <w:rPr>
                <w:rFonts w:ascii="Arial" w:hAnsi="Arial" w:cs="Arial"/>
                <w:b/>
              </w:rPr>
            </w:pPr>
          </w:p>
        </w:tc>
        <w:tc>
          <w:tcPr>
            <w:tcW w:w="7707" w:type="dxa"/>
          </w:tcPr>
          <w:p w14:paraId="4C34A872" w14:textId="77777777" w:rsidR="00586EE3" w:rsidRDefault="00AC2AC1">
            <w:pPr>
              <w:rPr>
                <w:rFonts w:ascii="Arial" w:hAnsi="Arial" w:cs="Arial"/>
                <w:b/>
              </w:rPr>
            </w:pPr>
            <w:r>
              <w:rPr>
                <w:rFonts w:ascii="Arial" w:hAnsi="Arial" w:cs="Arial"/>
                <w:b/>
              </w:rPr>
              <w:t>Almushof, Wildeck –Richelsdorf wurde blauer Sack nicht mitgenommen</w:t>
            </w:r>
          </w:p>
          <w:p w14:paraId="1B2EFFDF" w14:textId="77777777" w:rsidR="00586EE3" w:rsidRDefault="00AC2AC1">
            <w:pPr>
              <w:rPr>
                <w:rFonts w:ascii="Arial" w:hAnsi="Arial" w:cs="Arial"/>
                <w:b/>
              </w:rPr>
            </w:pPr>
            <w:r>
              <w:rPr>
                <w:rFonts w:ascii="Arial" w:hAnsi="Arial" w:cs="Arial"/>
                <w:b/>
              </w:rPr>
              <w:t xml:space="preserve">Schildhof, Wildeck-Richelsdorf wurde blauer Sack nicht mitgenommen. </w:t>
            </w:r>
          </w:p>
          <w:p w14:paraId="751ADB69" w14:textId="77777777" w:rsidR="00586EE3" w:rsidRDefault="00586EE3">
            <w:pPr>
              <w:rPr>
                <w:rFonts w:ascii="Arial" w:hAnsi="Arial" w:cs="Arial"/>
                <w:b/>
              </w:rPr>
            </w:pPr>
          </w:p>
          <w:p w14:paraId="22603D56" w14:textId="77777777" w:rsidR="00586EE3" w:rsidRDefault="00AC2AC1">
            <w:pPr>
              <w:rPr>
                <w:rFonts w:ascii="Arial" w:hAnsi="Arial" w:cs="Arial"/>
                <w:b/>
              </w:rPr>
            </w:pPr>
            <w:r>
              <w:rPr>
                <w:rFonts w:ascii="Arial" w:hAnsi="Arial" w:cs="Arial"/>
                <w:b/>
              </w:rPr>
              <w:t>Treffer Schwarze Liste:</w:t>
            </w:r>
          </w:p>
          <w:p w14:paraId="611DDF30" w14:textId="77777777" w:rsidR="00586EE3" w:rsidRDefault="00AC2AC1">
            <w:pPr>
              <w:rPr>
                <w:rFonts w:ascii="Arial" w:hAnsi="Arial" w:cs="Arial"/>
                <w:b/>
              </w:rPr>
            </w:pPr>
            <w:r>
              <w:rPr>
                <w:rFonts w:ascii="Arial" w:hAnsi="Arial" w:cs="Arial"/>
                <w:b/>
              </w:rPr>
              <w:t>Schöne Aussicht 3, Wildeck-Bosserode, Beh: 2129618, Chip: 150B99E</w:t>
            </w:r>
          </w:p>
        </w:tc>
      </w:tr>
      <w:tr w:rsidR="00586EE3" w14:paraId="143EA093" w14:textId="77777777">
        <w:tc>
          <w:tcPr>
            <w:tcW w:w="2235" w:type="dxa"/>
          </w:tcPr>
          <w:p w14:paraId="1A88A66C" w14:textId="77777777" w:rsidR="00586EE3" w:rsidRDefault="00AC2AC1">
            <w:pPr>
              <w:rPr>
                <w:rFonts w:ascii="Arial" w:hAnsi="Arial" w:cs="Arial"/>
                <w:b/>
              </w:rPr>
            </w:pPr>
            <w:r>
              <w:rPr>
                <w:rFonts w:ascii="Arial" w:hAnsi="Arial" w:cs="Arial"/>
                <w:b/>
              </w:rPr>
              <w:t>ABC DE 123</w:t>
            </w:r>
            <w:r>
              <w:rPr>
                <w:rFonts w:ascii="Arial" w:hAnsi="Arial" w:cs="Arial"/>
                <w:b/>
              </w:rPr>
              <w:tab/>
            </w:r>
          </w:p>
          <w:p w14:paraId="07654F5C" w14:textId="77777777" w:rsidR="00586EE3" w:rsidRDefault="00586EE3">
            <w:pPr>
              <w:rPr>
                <w:rFonts w:ascii="Arial" w:hAnsi="Arial" w:cs="Arial"/>
                <w:b/>
              </w:rPr>
            </w:pPr>
          </w:p>
        </w:tc>
        <w:tc>
          <w:tcPr>
            <w:tcW w:w="7707" w:type="dxa"/>
          </w:tcPr>
          <w:p w14:paraId="54A232E5" w14:textId="77777777" w:rsidR="00586EE3" w:rsidRDefault="00AC2AC1">
            <w:pPr>
              <w:rPr>
                <w:rFonts w:ascii="Arial" w:hAnsi="Arial" w:cs="Arial"/>
                <w:b/>
              </w:rPr>
            </w:pPr>
            <w:r>
              <w:rPr>
                <w:rFonts w:ascii="Arial" w:hAnsi="Arial" w:cs="Arial"/>
                <w:b/>
              </w:rPr>
              <w:t>Solmser Str. 11; Niederaula-Mengshausen</w:t>
            </w:r>
          </w:p>
          <w:p w14:paraId="6D87570D" w14:textId="77777777" w:rsidR="00586EE3" w:rsidRDefault="00AC2AC1">
            <w:pPr>
              <w:rPr>
                <w:rFonts w:ascii="Arial" w:hAnsi="Arial" w:cs="Arial"/>
                <w:b/>
              </w:rPr>
            </w:pPr>
            <w:r>
              <w:rPr>
                <w:rFonts w:ascii="Arial" w:hAnsi="Arial" w:cs="Arial"/>
                <w:b/>
              </w:rPr>
              <w:t>13:10 stand kein Behälter zur Leerung an der vereinbarten</w:t>
            </w:r>
          </w:p>
          <w:p w14:paraId="7C238215" w14:textId="77777777" w:rsidR="00586EE3" w:rsidRDefault="00AC2AC1">
            <w:pPr>
              <w:rPr>
                <w:rFonts w:ascii="Arial" w:hAnsi="Arial" w:cs="Arial"/>
                <w:b/>
              </w:rPr>
            </w:pPr>
            <w:r>
              <w:rPr>
                <w:rFonts w:ascii="Arial" w:hAnsi="Arial" w:cs="Arial"/>
                <w:b/>
              </w:rPr>
              <w:t xml:space="preserve">Abholstelle – Fahrer ist zu Hausnr. 11 auch gelaufen, stand nix- Baustelle ist immer noch nicht befahrbar </w:t>
            </w:r>
          </w:p>
          <w:p w14:paraId="79426346" w14:textId="77777777" w:rsidR="00586EE3" w:rsidRDefault="00AC2AC1">
            <w:pPr>
              <w:rPr>
                <w:rFonts w:ascii="Arial" w:hAnsi="Arial" w:cs="Arial"/>
                <w:b/>
              </w:rPr>
            </w:pPr>
            <w:r>
              <w:rPr>
                <w:rFonts w:ascii="Arial" w:hAnsi="Arial" w:cs="Arial"/>
                <w:b/>
              </w:rPr>
              <w:t xml:space="preserve">Anruf um 13:50 Uhr Behälter wurde geleert, stand in der </w:t>
            </w:r>
          </w:p>
          <w:p w14:paraId="02E77A2E" w14:textId="77777777" w:rsidR="00586EE3" w:rsidRDefault="00AC2AC1">
            <w:pPr>
              <w:rPr>
                <w:rFonts w:ascii="Arial" w:hAnsi="Arial" w:cs="Arial"/>
                <w:b/>
              </w:rPr>
            </w:pPr>
            <w:r>
              <w:rPr>
                <w:rFonts w:ascii="Arial" w:hAnsi="Arial" w:cs="Arial"/>
                <w:b/>
              </w:rPr>
              <w:lastRenderedPageBreak/>
              <w:t>Inselstr. zur Leerung</w:t>
            </w:r>
          </w:p>
          <w:p w14:paraId="0546F308" w14:textId="77777777" w:rsidR="00586EE3" w:rsidRDefault="00586EE3">
            <w:pPr>
              <w:rPr>
                <w:rFonts w:ascii="Arial" w:hAnsi="Arial" w:cs="Arial"/>
                <w:b/>
              </w:rPr>
            </w:pPr>
          </w:p>
          <w:p w14:paraId="0DE635DB" w14:textId="77777777" w:rsidR="00586EE3" w:rsidRDefault="00AC2AC1">
            <w:pPr>
              <w:rPr>
                <w:rFonts w:ascii="Arial" w:hAnsi="Arial" w:cs="Arial"/>
                <w:b/>
              </w:rPr>
            </w:pPr>
            <w:r>
              <w:rPr>
                <w:rFonts w:ascii="Arial" w:hAnsi="Arial" w:cs="Arial"/>
                <w:b/>
              </w:rPr>
              <w:t>Im Benzel 8, Heringen</w:t>
            </w:r>
          </w:p>
          <w:p w14:paraId="53ACC2A7" w14:textId="77777777" w:rsidR="00586EE3" w:rsidRDefault="00AC2AC1">
            <w:pPr>
              <w:rPr>
                <w:rFonts w:ascii="Arial" w:hAnsi="Arial" w:cs="Arial"/>
                <w:b/>
              </w:rPr>
            </w:pPr>
            <w:r>
              <w:rPr>
                <w:rFonts w:ascii="Arial" w:hAnsi="Arial" w:cs="Arial"/>
                <w:b/>
              </w:rPr>
              <w:t>Standen 2 NICHT-AZV-Säcke neben dem Grünschnittbehälter. Diese wurden nicht mitgenommen.</w:t>
            </w:r>
          </w:p>
          <w:p w14:paraId="25B462CA" w14:textId="77777777" w:rsidR="00586EE3" w:rsidRDefault="00586EE3">
            <w:pPr>
              <w:rPr>
                <w:rFonts w:ascii="Arial" w:hAnsi="Arial" w:cs="Arial"/>
                <w:b/>
              </w:rPr>
            </w:pPr>
          </w:p>
        </w:tc>
      </w:tr>
      <w:tr w:rsidR="00586EE3" w14:paraId="7DC54E8D" w14:textId="77777777">
        <w:tc>
          <w:tcPr>
            <w:tcW w:w="2235" w:type="dxa"/>
          </w:tcPr>
          <w:p w14:paraId="41A2DBED" w14:textId="77777777" w:rsidR="00586EE3" w:rsidRDefault="00AC2AC1">
            <w:pPr>
              <w:rPr>
                <w:rFonts w:ascii="Arial" w:hAnsi="Arial" w:cs="Arial"/>
                <w:b/>
              </w:rPr>
            </w:pPr>
            <w:r>
              <w:rPr>
                <w:rFonts w:ascii="Arial" w:hAnsi="Arial" w:cs="Arial"/>
                <w:b/>
              </w:rPr>
              <w:lastRenderedPageBreak/>
              <w:t>ABC DE 123</w:t>
            </w:r>
            <w:r>
              <w:rPr>
                <w:rFonts w:ascii="Arial" w:hAnsi="Arial" w:cs="Arial"/>
                <w:b/>
              </w:rPr>
              <w:tab/>
            </w:r>
          </w:p>
          <w:p w14:paraId="1FDBF99A" w14:textId="77777777" w:rsidR="00586EE3" w:rsidRDefault="00586EE3">
            <w:pPr>
              <w:rPr>
                <w:rFonts w:ascii="Arial" w:hAnsi="Arial" w:cs="Arial"/>
                <w:b/>
              </w:rPr>
            </w:pPr>
          </w:p>
        </w:tc>
        <w:tc>
          <w:tcPr>
            <w:tcW w:w="7707" w:type="dxa"/>
          </w:tcPr>
          <w:p w14:paraId="55034F01" w14:textId="77777777" w:rsidR="00586EE3" w:rsidRDefault="00AC2AC1">
            <w:pPr>
              <w:rPr>
                <w:rFonts w:ascii="Arial" w:hAnsi="Arial" w:cs="Arial"/>
                <w:b/>
              </w:rPr>
            </w:pPr>
            <w:r>
              <w:rPr>
                <w:rFonts w:ascii="Arial" w:hAnsi="Arial" w:cs="Arial"/>
                <w:b/>
              </w:rPr>
              <w:t>Baustelle</w:t>
            </w:r>
          </w:p>
          <w:p w14:paraId="7AFAACD5" w14:textId="77777777" w:rsidR="00586EE3" w:rsidRDefault="00AC2AC1">
            <w:pPr>
              <w:rPr>
                <w:rFonts w:ascii="Arial" w:hAnsi="Arial" w:cs="Arial"/>
                <w:b/>
              </w:rPr>
            </w:pPr>
            <w:r>
              <w:rPr>
                <w:rFonts w:ascii="Arial" w:hAnsi="Arial" w:cs="Arial"/>
                <w:b/>
              </w:rPr>
              <w:t>Breitenbach, Mittelstr. (Bauarbeiter haben die Behälter dem Kollegen rausgefahren, außer Mittelstr. 11 dort stand nichts. Kundin reklamierte gestern, das Behälter nicht geleert sei).</w:t>
            </w:r>
          </w:p>
        </w:tc>
      </w:tr>
      <w:tr w:rsidR="00586EE3" w14:paraId="3C048F31" w14:textId="77777777">
        <w:tc>
          <w:tcPr>
            <w:tcW w:w="2235" w:type="dxa"/>
          </w:tcPr>
          <w:p w14:paraId="15637C13" w14:textId="77777777" w:rsidR="00586EE3" w:rsidRDefault="00AC2AC1">
            <w:pPr>
              <w:rPr>
                <w:rFonts w:ascii="Arial" w:hAnsi="Arial" w:cs="Arial"/>
                <w:b/>
              </w:rPr>
            </w:pPr>
            <w:r>
              <w:rPr>
                <w:rFonts w:ascii="Arial" w:hAnsi="Arial" w:cs="Arial"/>
                <w:b/>
              </w:rPr>
              <w:t>ABC DE 123</w:t>
            </w:r>
            <w:r>
              <w:rPr>
                <w:rFonts w:ascii="Arial" w:hAnsi="Arial" w:cs="Arial"/>
                <w:b/>
              </w:rPr>
              <w:tab/>
            </w:r>
          </w:p>
          <w:p w14:paraId="249B9A54" w14:textId="77777777" w:rsidR="00586EE3" w:rsidRDefault="00586EE3">
            <w:pPr>
              <w:rPr>
                <w:rFonts w:ascii="Arial" w:hAnsi="Arial" w:cs="Arial"/>
                <w:b/>
              </w:rPr>
            </w:pPr>
          </w:p>
        </w:tc>
        <w:tc>
          <w:tcPr>
            <w:tcW w:w="7707" w:type="dxa"/>
          </w:tcPr>
          <w:p w14:paraId="007C4F8D" w14:textId="77777777" w:rsidR="00586EE3" w:rsidRDefault="00AC2AC1" w:rsidP="00706D89">
            <w:pPr>
              <w:rPr>
                <w:rFonts w:ascii="Arial" w:hAnsi="Arial" w:cs="Arial"/>
                <w:b/>
              </w:rPr>
            </w:pPr>
            <w:r>
              <w:rPr>
                <w:rFonts w:ascii="Arial" w:hAnsi="Arial" w:cs="Arial"/>
                <w:b/>
              </w:rPr>
              <w:t xml:space="preserve">Webergasse 12, Bad Hersfeld wieder nachgefahren, da Kunde </w:t>
            </w:r>
            <w:r w:rsidR="00706D89">
              <w:rPr>
                <w:rFonts w:ascii="Arial" w:hAnsi="Arial" w:cs="Arial"/>
                <w:b/>
              </w:rPr>
              <w:t>Biob</w:t>
            </w:r>
            <w:r>
              <w:rPr>
                <w:rFonts w:ascii="Arial" w:hAnsi="Arial" w:cs="Arial"/>
                <w:b/>
              </w:rPr>
              <w:t>ehälter so gut wie nie am Abfuhrtag bereit stellt. Bei nächster Reklamation wird nicht nachgefahren.</w:t>
            </w:r>
          </w:p>
        </w:tc>
      </w:tr>
      <w:tr w:rsidR="00586EE3" w14:paraId="011217DC" w14:textId="77777777">
        <w:tc>
          <w:tcPr>
            <w:tcW w:w="2235" w:type="dxa"/>
          </w:tcPr>
          <w:p w14:paraId="15F622C5" w14:textId="77777777" w:rsidR="00586EE3" w:rsidRDefault="00AC2AC1">
            <w:pPr>
              <w:rPr>
                <w:rFonts w:ascii="Arial" w:hAnsi="Arial" w:cs="Arial"/>
                <w:b/>
              </w:rPr>
            </w:pPr>
            <w:r>
              <w:rPr>
                <w:rFonts w:ascii="Arial" w:hAnsi="Arial" w:cs="Arial"/>
                <w:b/>
              </w:rPr>
              <w:t>ABC DE 123</w:t>
            </w:r>
            <w:r>
              <w:rPr>
                <w:rFonts w:ascii="Arial" w:hAnsi="Arial" w:cs="Arial"/>
                <w:b/>
              </w:rPr>
              <w:tab/>
            </w:r>
          </w:p>
          <w:p w14:paraId="1EA0A7F3" w14:textId="77777777" w:rsidR="00586EE3" w:rsidRDefault="00586EE3">
            <w:pPr>
              <w:rPr>
                <w:rFonts w:ascii="Arial" w:hAnsi="Arial" w:cs="Arial"/>
                <w:b/>
              </w:rPr>
            </w:pPr>
          </w:p>
        </w:tc>
        <w:tc>
          <w:tcPr>
            <w:tcW w:w="7707" w:type="dxa"/>
          </w:tcPr>
          <w:p w14:paraId="1457DA97" w14:textId="77777777" w:rsidR="00586EE3" w:rsidRDefault="00AC2AC1">
            <w:pPr>
              <w:rPr>
                <w:rFonts w:ascii="Arial" w:hAnsi="Arial" w:cs="Arial"/>
                <w:b/>
              </w:rPr>
            </w:pPr>
            <w:r>
              <w:rPr>
                <w:rFonts w:ascii="Arial" w:hAnsi="Arial" w:cs="Arial"/>
                <w:b/>
              </w:rPr>
              <w:t xml:space="preserve">Hauptstr. 44, Kirchheim </w:t>
            </w:r>
          </w:p>
          <w:p w14:paraId="09698702" w14:textId="77777777" w:rsidR="00586EE3" w:rsidRDefault="00AC2AC1">
            <w:pPr>
              <w:rPr>
                <w:rFonts w:ascii="Arial" w:hAnsi="Arial" w:cs="Arial"/>
                <w:b/>
              </w:rPr>
            </w:pPr>
            <w:r>
              <w:rPr>
                <w:rFonts w:ascii="Arial" w:hAnsi="Arial" w:cs="Arial"/>
                <w:b/>
              </w:rPr>
              <w:t>Behälter wurde geleert. Kunde hatte mehrere blaue Säcke</w:t>
            </w:r>
          </w:p>
          <w:p w14:paraId="306D1B63" w14:textId="77777777" w:rsidR="00586EE3" w:rsidRDefault="00AC2AC1">
            <w:pPr>
              <w:rPr>
                <w:rFonts w:ascii="Arial" w:hAnsi="Arial" w:cs="Arial"/>
                <w:b/>
              </w:rPr>
            </w:pPr>
            <w:r>
              <w:rPr>
                <w:rFonts w:ascii="Arial" w:hAnsi="Arial" w:cs="Arial"/>
                <w:b/>
              </w:rPr>
              <w:t>neben dem Behälter stehen, diese wurden nicht mitgenommen. Kunde rief an und wollte den Behälter aufgrund der Säcke 2x geleert haben. Beh: 2510844. Absprache mit Fr. Limmeroth.  2 Leerungen berechnen.</w:t>
            </w:r>
          </w:p>
          <w:p w14:paraId="64C07FA0" w14:textId="77777777" w:rsidR="00586EE3" w:rsidRDefault="00586EE3">
            <w:pPr>
              <w:rPr>
                <w:rFonts w:ascii="Arial" w:hAnsi="Arial" w:cs="Arial"/>
                <w:b/>
              </w:rPr>
            </w:pPr>
          </w:p>
          <w:p w14:paraId="47ED1516" w14:textId="77777777" w:rsidR="00586EE3" w:rsidRDefault="00AC2AC1">
            <w:pPr>
              <w:rPr>
                <w:rFonts w:ascii="Arial" w:hAnsi="Arial" w:cs="Arial"/>
                <w:b/>
              </w:rPr>
            </w:pPr>
            <w:r>
              <w:rPr>
                <w:rFonts w:ascii="Arial" w:hAnsi="Arial" w:cs="Arial"/>
                <w:b/>
              </w:rPr>
              <w:t xml:space="preserve">Lappenlied mehrere umgekippte Behälter vorgefunden. Grober Schmutz wurde beseitigt. </w:t>
            </w:r>
          </w:p>
          <w:p w14:paraId="6D4EBF69" w14:textId="77777777" w:rsidR="00586EE3" w:rsidRDefault="00AC2AC1">
            <w:pPr>
              <w:rPr>
                <w:rFonts w:ascii="Arial" w:hAnsi="Arial" w:cs="Arial"/>
                <w:b/>
              </w:rPr>
            </w:pPr>
            <w:r>
              <w:rPr>
                <w:rFonts w:ascii="Arial" w:hAnsi="Arial" w:cs="Arial"/>
                <w:b/>
              </w:rPr>
              <w:t>Lappenlied 35, Bad Hersfeld, Beh: 2507350 wurde auf Kundenwunsch 2x geleert</w:t>
            </w:r>
          </w:p>
        </w:tc>
      </w:tr>
      <w:tr w:rsidR="00586EE3" w14:paraId="6F8D8957" w14:textId="77777777">
        <w:tc>
          <w:tcPr>
            <w:tcW w:w="2235" w:type="dxa"/>
          </w:tcPr>
          <w:p w14:paraId="2E29F803" w14:textId="77777777" w:rsidR="00586EE3" w:rsidRDefault="00AC2AC1">
            <w:pPr>
              <w:rPr>
                <w:rFonts w:ascii="Arial" w:hAnsi="Arial" w:cs="Arial"/>
                <w:b/>
              </w:rPr>
            </w:pPr>
            <w:r>
              <w:rPr>
                <w:rFonts w:ascii="Arial" w:hAnsi="Arial" w:cs="Arial"/>
                <w:b/>
              </w:rPr>
              <w:t>ABC DE 123</w:t>
            </w:r>
            <w:r>
              <w:rPr>
                <w:rFonts w:ascii="Arial" w:hAnsi="Arial" w:cs="Arial"/>
                <w:b/>
              </w:rPr>
              <w:tab/>
            </w:r>
          </w:p>
          <w:p w14:paraId="1B1C6190" w14:textId="77777777" w:rsidR="00586EE3" w:rsidRDefault="00586EE3">
            <w:pPr>
              <w:rPr>
                <w:rFonts w:ascii="Arial" w:hAnsi="Arial" w:cs="Arial"/>
                <w:b/>
              </w:rPr>
            </w:pPr>
          </w:p>
        </w:tc>
        <w:tc>
          <w:tcPr>
            <w:tcW w:w="7707" w:type="dxa"/>
          </w:tcPr>
          <w:p w14:paraId="2AD78175" w14:textId="77777777" w:rsidR="00586EE3" w:rsidRDefault="00AC2AC1">
            <w:pPr>
              <w:rPr>
                <w:rFonts w:ascii="Arial" w:hAnsi="Arial" w:cs="Arial"/>
                <w:b/>
              </w:rPr>
            </w:pPr>
            <w:r>
              <w:rPr>
                <w:rFonts w:ascii="Arial" w:hAnsi="Arial" w:cs="Arial"/>
                <w:b/>
              </w:rPr>
              <w:t xml:space="preserve">Eschenweg, Hef  </w:t>
            </w:r>
          </w:p>
          <w:p w14:paraId="288E20D0" w14:textId="77777777" w:rsidR="00586EE3" w:rsidRDefault="00AC2AC1">
            <w:pPr>
              <w:rPr>
                <w:rFonts w:ascii="Arial" w:hAnsi="Arial" w:cs="Arial"/>
                <w:b/>
              </w:rPr>
            </w:pPr>
            <w:r>
              <w:rPr>
                <w:rFonts w:ascii="Arial" w:hAnsi="Arial" w:cs="Arial"/>
                <w:b/>
              </w:rPr>
              <w:t>1-1er RM-Behälter konnten nicht geleert werden Zugang durch Autos versperrt.</w:t>
            </w:r>
          </w:p>
        </w:tc>
      </w:tr>
      <w:tr w:rsidR="00586EE3" w14:paraId="1F043126" w14:textId="77777777">
        <w:tc>
          <w:tcPr>
            <w:tcW w:w="2235" w:type="dxa"/>
          </w:tcPr>
          <w:p w14:paraId="23DAB286" w14:textId="77777777" w:rsidR="00586EE3" w:rsidRDefault="00AC2AC1">
            <w:pPr>
              <w:rPr>
                <w:rFonts w:ascii="Arial" w:hAnsi="Arial" w:cs="Arial"/>
                <w:b/>
              </w:rPr>
            </w:pPr>
            <w:r>
              <w:rPr>
                <w:rFonts w:ascii="Arial" w:hAnsi="Arial" w:cs="Arial"/>
                <w:b/>
              </w:rPr>
              <w:t>ABC DE 123</w:t>
            </w:r>
            <w:r>
              <w:rPr>
                <w:rFonts w:ascii="Arial" w:hAnsi="Arial" w:cs="Arial"/>
                <w:b/>
              </w:rPr>
              <w:tab/>
            </w:r>
          </w:p>
          <w:p w14:paraId="17FF8DBB" w14:textId="77777777" w:rsidR="00586EE3" w:rsidRDefault="00586EE3">
            <w:pPr>
              <w:rPr>
                <w:rFonts w:ascii="Arial" w:hAnsi="Arial" w:cs="Arial"/>
                <w:b/>
              </w:rPr>
            </w:pPr>
          </w:p>
        </w:tc>
        <w:tc>
          <w:tcPr>
            <w:tcW w:w="7707" w:type="dxa"/>
          </w:tcPr>
          <w:p w14:paraId="41ED0A9D" w14:textId="42D0541B" w:rsidR="00586EE3" w:rsidRDefault="00AC2AC1">
            <w:pPr>
              <w:rPr>
                <w:rFonts w:ascii="Arial" w:hAnsi="Arial" w:cs="Arial"/>
                <w:b/>
              </w:rPr>
            </w:pPr>
            <w:r>
              <w:rPr>
                <w:rFonts w:ascii="Arial" w:hAnsi="Arial" w:cs="Arial"/>
                <w:b/>
              </w:rPr>
              <w:t xml:space="preserve">An der Quelle 4, Alheim-Heinebach wurde die Höchstmenge 3m³ SM mitgenommen. Vorgefunden hat </w:t>
            </w:r>
            <w:r w:rsidR="009E71A7">
              <w:rPr>
                <w:rFonts w:ascii="Arial" w:hAnsi="Arial" w:cs="Arial"/>
                <w:b/>
              </w:rPr>
              <w:t>das Abfuhrunternehmen</w:t>
            </w:r>
            <w:r>
              <w:rPr>
                <w:rFonts w:ascii="Arial" w:hAnsi="Arial" w:cs="Arial"/>
                <w:b/>
              </w:rPr>
              <w:t xml:space="preserve"> ca. 10m³ SM.</w:t>
            </w:r>
          </w:p>
          <w:p w14:paraId="3DBCEE0B" w14:textId="77777777" w:rsidR="00586EE3" w:rsidRDefault="00586EE3">
            <w:pPr>
              <w:rPr>
                <w:rFonts w:ascii="Arial" w:hAnsi="Arial" w:cs="Arial"/>
                <w:b/>
              </w:rPr>
            </w:pPr>
          </w:p>
          <w:p w14:paraId="14050101" w14:textId="77777777" w:rsidR="00586EE3" w:rsidRDefault="00AC2AC1">
            <w:pPr>
              <w:rPr>
                <w:rFonts w:ascii="Arial" w:hAnsi="Arial" w:cs="Arial"/>
                <w:b/>
              </w:rPr>
            </w:pPr>
            <w:r>
              <w:rPr>
                <w:rFonts w:ascii="Arial" w:hAnsi="Arial" w:cs="Arial"/>
                <w:b/>
              </w:rPr>
              <w:t xml:space="preserve">Bahnhofstr. 1, Bad Hersfeld, Beh: 4100886 wurde nicht geleert, da </w:t>
            </w:r>
            <w:r w:rsidR="00706D89">
              <w:rPr>
                <w:rFonts w:ascii="Arial" w:hAnsi="Arial" w:cs="Arial"/>
                <w:b/>
              </w:rPr>
              <w:t>Bio</w:t>
            </w:r>
            <w:r>
              <w:rPr>
                <w:rFonts w:ascii="Arial" w:hAnsi="Arial" w:cs="Arial"/>
                <w:b/>
              </w:rPr>
              <w:t>behälter mit Restmüll befüllt ist.</w:t>
            </w:r>
          </w:p>
        </w:tc>
      </w:tr>
      <w:tr w:rsidR="00586EE3" w14:paraId="1B78850E" w14:textId="77777777">
        <w:tc>
          <w:tcPr>
            <w:tcW w:w="2235" w:type="dxa"/>
          </w:tcPr>
          <w:p w14:paraId="7EDE319A" w14:textId="77777777" w:rsidR="00586EE3" w:rsidRDefault="00AC2AC1">
            <w:pPr>
              <w:rPr>
                <w:rFonts w:ascii="Arial" w:hAnsi="Arial" w:cs="Arial"/>
                <w:b/>
              </w:rPr>
            </w:pPr>
            <w:r>
              <w:rPr>
                <w:rFonts w:ascii="Arial" w:hAnsi="Arial" w:cs="Arial"/>
                <w:b/>
              </w:rPr>
              <w:t>ABC DE 123</w:t>
            </w:r>
            <w:r>
              <w:rPr>
                <w:rFonts w:ascii="Arial" w:hAnsi="Arial" w:cs="Arial"/>
                <w:b/>
              </w:rPr>
              <w:tab/>
            </w:r>
          </w:p>
          <w:p w14:paraId="2D21E6FE" w14:textId="77777777" w:rsidR="00586EE3" w:rsidRDefault="00586EE3">
            <w:pPr>
              <w:rPr>
                <w:rFonts w:ascii="Arial" w:hAnsi="Arial" w:cs="Arial"/>
                <w:b/>
              </w:rPr>
            </w:pPr>
          </w:p>
        </w:tc>
        <w:tc>
          <w:tcPr>
            <w:tcW w:w="7707" w:type="dxa"/>
          </w:tcPr>
          <w:p w14:paraId="08A77678" w14:textId="77777777" w:rsidR="00586EE3" w:rsidRDefault="00AC2AC1">
            <w:pPr>
              <w:rPr>
                <w:rFonts w:ascii="Arial" w:hAnsi="Arial" w:cs="Arial"/>
                <w:b/>
              </w:rPr>
            </w:pPr>
            <w:r>
              <w:rPr>
                <w:rFonts w:ascii="Arial" w:hAnsi="Arial" w:cs="Arial"/>
                <w:b/>
              </w:rPr>
              <w:t>Folgende Behälter können heute bei der 14-tägigen PPK-Abfuhr nicht geleert werden, da diese komplett zugeparkt sind und keine Möglichkeit besteht diese an den LKW zu transportieren. Container sind laut Aussage von Kollegen sehr voll. Vor Ort ist auch kein Ansprechpartner. Betrifft: 6300605, 6300604, 6300603.</w:t>
            </w:r>
          </w:p>
        </w:tc>
      </w:tr>
      <w:tr w:rsidR="00586EE3" w14:paraId="248D73A7" w14:textId="77777777">
        <w:tc>
          <w:tcPr>
            <w:tcW w:w="2235" w:type="dxa"/>
          </w:tcPr>
          <w:p w14:paraId="79952B0C" w14:textId="77777777" w:rsidR="00586EE3" w:rsidRDefault="00AC2AC1">
            <w:pPr>
              <w:rPr>
                <w:rFonts w:ascii="Arial" w:hAnsi="Arial" w:cs="Arial"/>
                <w:b/>
              </w:rPr>
            </w:pPr>
            <w:r>
              <w:rPr>
                <w:rFonts w:ascii="Arial" w:hAnsi="Arial" w:cs="Arial"/>
                <w:b/>
              </w:rPr>
              <w:t>ABC DE 123</w:t>
            </w:r>
            <w:r>
              <w:rPr>
                <w:rFonts w:ascii="Arial" w:hAnsi="Arial" w:cs="Arial"/>
                <w:b/>
              </w:rPr>
              <w:tab/>
            </w:r>
          </w:p>
          <w:p w14:paraId="6AA157B4" w14:textId="77777777" w:rsidR="00586EE3" w:rsidRDefault="00586EE3">
            <w:pPr>
              <w:rPr>
                <w:rFonts w:ascii="Arial" w:hAnsi="Arial" w:cs="Arial"/>
                <w:b/>
              </w:rPr>
            </w:pPr>
          </w:p>
        </w:tc>
        <w:tc>
          <w:tcPr>
            <w:tcW w:w="7707" w:type="dxa"/>
          </w:tcPr>
          <w:p w14:paraId="4AAE8768" w14:textId="77777777" w:rsidR="00586EE3" w:rsidRDefault="00AC2AC1">
            <w:pPr>
              <w:rPr>
                <w:rFonts w:ascii="Arial" w:hAnsi="Arial" w:cs="Arial"/>
                <w:b/>
              </w:rPr>
            </w:pPr>
            <w:r>
              <w:rPr>
                <w:rFonts w:ascii="Arial" w:hAnsi="Arial" w:cs="Arial"/>
                <w:b/>
              </w:rPr>
              <w:t>Hubertusweg 20, HEF stand kein RM zur Leerung bereit. Vor 14 Tagen hat Kunde reklamiert, wurde nachgefahren, diesmal nicht.</w:t>
            </w:r>
          </w:p>
        </w:tc>
      </w:tr>
    </w:tbl>
    <w:p w14:paraId="619AA376" w14:textId="77777777" w:rsidR="00AC2AC1" w:rsidRDefault="00AC2AC1">
      <w:pPr>
        <w:rPr>
          <w:rFonts w:ascii="Arial" w:hAnsi="Arial" w:cs="Arial"/>
          <w:b/>
        </w:rPr>
      </w:pPr>
    </w:p>
    <w:sectPr w:rsidR="00AC2AC1">
      <w:pgSz w:w="11906" w:h="16838" w:code="9"/>
      <w:pgMar w:top="641" w:right="686"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117BE4"/>
    <w:multiLevelType w:val="hybridMultilevel"/>
    <w:tmpl w:val="EC54D5DC"/>
    <w:lvl w:ilvl="0" w:tplc="097C151A">
      <w:numFmt w:val="bullet"/>
      <w:lvlText w:val="-"/>
      <w:lvlJc w:val="left"/>
      <w:pPr>
        <w:tabs>
          <w:tab w:val="num" w:pos="4245"/>
        </w:tabs>
        <w:ind w:left="4245" w:hanging="705"/>
      </w:pPr>
      <w:rPr>
        <w:rFonts w:ascii="Arial" w:eastAsia="Times New Roman" w:hAnsi="Arial" w:cs="Arial" w:hint="default"/>
      </w:rPr>
    </w:lvl>
    <w:lvl w:ilvl="1" w:tplc="04070003" w:tentative="1">
      <w:start w:val="1"/>
      <w:numFmt w:val="bullet"/>
      <w:lvlText w:val="o"/>
      <w:lvlJc w:val="left"/>
      <w:pPr>
        <w:tabs>
          <w:tab w:val="num" w:pos="4620"/>
        </w:tabs>
        <w:ind w:left="4620" w:hanging="360"/>
      </w:pPr>
      <w:rPr>
        <w:rFonts w:ascii="Courier New" w:hAnsi="Courier New" w:cs="Courier New" w:hint="default"/>
      </w:rPr>
    </w:lvl>
    <w:lvl w:ilvl="2" w:tplc="04070005" w:tentative="1">
      <w:start w:val="1"/>
      <w:numFmt w:val="bullet"/>
      <w:lvlText w:val=""/>
      <w:lvlJc w:val="left"/>
      <w:pPr>
        <w:tabs>
          <w:tab w:val="num" w:pos="5340"/>
        </w:tabs>
        <w:ind w:left="5340" w:hanging="360"/>
      </w:pPr>
      <w:rPr>
        <w:rFonts w:ascii="Wingdings" w:hAnsi="Wingdings" w:hint="default"/>
      </w:rPr>
    </w:lvl>
    <w:lvl w:ilvl="3" w:tplc="04070001" w:tentative="1">
      <w:start w:val="1"/>
      <w:numFmt w:val="bullet"/>
      <w:lvlText w:val=""/>
      <w:lvlJc w:val="left"/>
      <w:pPr>
        <w:tabs>
          <w:tab w:val="num" w:pos="6060"/>
        </w:tabs>
        <w:ind w:left="6060" w:hanging="360"/>
      </w:pPr>
      <w:rPr>
        <w:rFonts w:ascii="Symbol" w:hAnsi="Symbol" w:hint="default"/>
      </w:rPr>
    </w:lvl>
    <w:lvl w:ilvl="4" w:tplc="04070003" w:tentative="1">
      <w:start w:val="1"/>
      <w:numFmt w:val="bullet"/>
      <w:lvlText w:val="o"/>
      <w:lvlJc w:val="left"/>
      <w:pPr>
        <w:tabs>
          <w:tab w:val="num" w:pos="6780"/>
        </w:tabs>
        <w:ind w:left="6780" w:hanging="360"/>
      </w:pPr>
      <w:rPr>
        <w:rFonts w:ascii="Courier New" w:hAnsi="Courier New" w:cs="Courier New" w:hint="default"/>
      </w:rPr>
    </w:lvl>
    <w:lvl w:ilvl="5" w:tplc="04070005" w:tentative="1">
      <w:start w:val="1"/>
      <w:numFmt w:val="bullet"/>
      <w:lvlText w:val=""/>
      <w:lvlJc w:val="left"/>
      <w:pPr>
        <w:tabs>
          <w:tab w:val="num" w:pos="7500"/>
        </w:tabs>
        <w:ind w:left="7500" w:hanging="360"/>
      </w:pPr>
      <w:rPr>
        <w:rFonts w:ascii="Wingdings" w:hAnsi="Wingdings" w:hint="default"/>
      </w:rPr>
    </w:lvl>
    <w:lvl w:ilvl="6" w:tplc="04070001" w:tentative="1">
      <w:start w:val="1"/>
      <w:numFmt w:val="bullet"/>
      <w:lvlText w:val=""/>
      <w:lvlJc w:val="left"/>
      <w:pPr>
        <w:tabs>
          <w:tab w:val="num" w:pos="8220"/>
        </w:tabs>
        <w:ind w:left="8220" w:hanging="360"/>
      </w:pPr>
      <w:rPr>
        <w:rFonts w:ascii="Symbol" w:hAnsi="Symbol" w:hint="default"/>
      </w:rPr>
    </w:lvl>
    <w:lvl w:ilvl="7" w:tplc="04070003" w:tentative="1">
      <w:start w:val="1"/>
      <w:numFmt w:val="bullet"/>
      <w:lvlText w:val="o"/>
      <w:lvlJc w:val="left"/>
      <w:pPr>
        <w:tabs>
          <w:tab w:val="num" w:pos="8940"/>
        </w:tabs>
        <w:ind w:left="8940" w:hanging="360"/>
      </w:pPr>
      <w:rPr>
        <w:rFonts w:ascii="Courier New" w:hAnsi="Courier New" w:cs="Courier New" w:hint="default"/>
      </w:rPr>
    </w:lvl>
    <w:lvl w:ilvl="8" w:tplc="04070005" w:tentative="1">
      <w:start w:val="1"/>
      <w:numFmt w:val="bullet"/>
      <w:lvlText w:val=""/>
      <w:lvlJc w:val="left"/>
      <w:pPr>
        <w:tabs>
          <w:tab w:val="num" w:pos="9660"/>
        </w:tabs>
        <w:ind w:left="9660" w:hanging="360"/>
      </w:pPr>
      <w:rPr>
        <w:rFonts w:ascii="Wingdings" w:hAnsi="Wingdings" w:hint="default"/>
      </w:rPr>
    </w:lvl>
  </w:abstractNum>
  <w:num w:numId="1" w16cid:durableId="868298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07D1"/>
    <w:rsid w:val="00170763"/>
    <w:rsid w:val="004E5240"/>
    <w:rsid w:val="00586EE3"/>
    <w:rsid w:val="00706D89"/>
    <w:rsid w:val="009E71A7"/>
    <w:rsid w:val="00AC2AC1"/>
    <w:rsid w:val="00B107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EEFE9"/>
  <w15:docId w15:val="{20B16E3D-3DF3-4A68-8F8B-ADA983ECE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493299">
      <w:bodyDiv w:val="1"/>
      <w:marLeft w:val="0"/>
      <w:marRight w:val="0"/>
      <w:marTop w:val="0"/>
      <w:marBottom w:val="0"/>
      <w:divBdr>
        <w:top w:val="none" w:sz="0" w:space="0" w:color="auto"/>
        <w:left w:val="none" w:sz="0" w:space="0" w:color="auto"/>
        <w:bottom w:val="none" w:sz="0" w:space="0" w:color="auto"/>
        <w:right w:val="none" w:sz="0" w:space="0" w:color="auto"/>
      </w:divBdr>
    </w:div>
    <w:div w:id="163001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5103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SITA Kommunal Service West GmbH</vt:lpstr>
    </vt:vector>
  </TitlesOfParts>
  <Company>SITA Deutschland GmbH</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SITA Kommunal Service West GmbH</dc:title>
  <dc:creator>F.Müller</dc:creator>
  <cp:lastModifiedBy>Gerd Keidel</cp:lastModifiedBy>
  <cp:revision>5</cp:revision>
  <cp:lastPrinted>2011-12-21T04:49:00Z</cp:lastPrinted>
  <dcterms:created xsi:type="dcterms:W3CDTF">2019-01-24T15:55:00Z</dcterms:created>
  <dcterms:modified xsi:type="dcterms:W3CDTF">2026-03-16T13:46:00Z</dcterms:modified>
</cp:coreProperties>
</file>